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6F2BC5" w14:textId="77777777" w:rsidR="00B26EF2" w:rsidRPr="005262C4" w:rsidRDefault="00634879" w:rsidP="00B26EF2">
      <w:pPr>
        <w:jc w:val="center"/>
        <w:rPr>
          <w:b/>
        </w:rPr>
      </w:pPr>
      <w:r w:rsidRPr="005262C4">
        <w:rPr>
          <w:b/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426F2C20" wp14:editId="369F8CEB">
            <wp:simplePos x="0" y="0"/>
            <wp:positionH relativeFrom="margin">
              <wp:posOffset>-323850</wp:posOffset>
            </wp:positionH>
            <wp:positionV relativeFrom="paragraph">
              <wp:posOffset>333375</wp:posOffset>
            </wp:positionV>
            <wp:extent cx="2714625" cy="704850"/>
            <wp:effectExtent l="0" t="0" r="9525" b="0"/>
            <wp:wrapTight wrapText="bothSides">
              <wp:wrapPolygon edited="0">
                <wp:start x="0" y="0"/>
                <wp:lineTo x="0" y="21016"/>
                <wp:lineTo x="21524" y="21016"/>
                <wp:lineTo x="21524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V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4625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6F2BC6" w14:textId="77777777" w:rsidR="00A76542" w:rsidRPr="005262C4" w:rsidRDefault="00FF387E" w:rsidP="004E2326">
      <w:pPr>
        <w:spacing w:after="200" w:line="276" w:lineRule="auto"/>
        <w:rPr>
          <w:rFonts w:ascii="Verdana" w:hAnsi="Verdana"/>
          <w:b/>
          <w:lang w:val="en-US"/>
        </w:rPr>
      </w:pPr>
      <w:r w:rsidRPr="005262C4">
        <w:rPr>
          <w:rFonts w:ascii="Verdana" w:hAnsi="Verdana"/>
          <w:b/>
          <w:noProof/>
          <w:lang w:eastAsia="en-GB"/>
        </w:rPr>
        <w:drawing>
          <wp:inline distT="0" distB="0" distL="0" distR="0" wp14:anchorId="426F2C22" wp14:editId="40710267">
            <wp:extent cx="1631020" cy="895350"/>
            <wp:effectExtent l="0" t="0" r="0" b="0"/>
            <wp:docPr id="2" name="Picture 2" descr="C:\Users\Tony\Pictures\FLC Blu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ony\Pictures\FLC Blue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406" cy="902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F2BC9" w14:textId="3B6FBCBA" w:rsidR="004E2326" w:rsidRPr="008F4371" w:rsidRDefault="004E2326" w:rsidP="004E2326">
      <w:pPr>
        <w:spacing w:after="200" w:line="276" w:lineRule="auto"/>
        <w:rPr>
          <w:rFonts w:ascii="Verdana" w:hAnsi="Verdana"/>
          <w:b/>
          <w:sz w:val="24"/>
          <w:lang w:val="en-US"/>
        </w:rPr>
      </w:pPr>
      <w:r w:rsidRPr="008F4371">
        <w:rPr>
          <w:rFonts w:ascii="Verdana" w:hAnsi="Verdana"/>
          <w:b/>
          <w:sz w:val="24"/>
          <w:lang w:val="en-US"/>
        </w:rPr>
        <w:t>Children and Families Forum</w:t>
      </w:r>
      <w:r w:rsidR="008F4371" w:rsidRPr="008F4371">
        <w:rPr>
          <w:rFonts w:ascii="Verdana" w:hAnsi="Verdana"/>
          <w:b/>
          <w:sz w:val="24"/>
          <w:lang w:val="en-US"/>
        </w:rPr>
        <w:br/>
      </w:r>
      <w:r w:rsidR="00C30133">
        <w:rPr>
          <w:rFonts w:ascii="Verdana" w:hAnsi="Verdana"/>
          <w:b/>
          <w:sz w:val="24"/>
          <w:lang w:val="en-US"/>
        </w:rPr>
        <w:t>28</w:t>
      </w:r>
      <w:r w:rsidR="00E6407E" w:rsidRPr="00E6407E">
        <w:rPr>
          <w:rFonts w:ascii="Verdana" w:hAnsi="Verdana"/>
          <w:b/>
          <w:sz w:val="24"/>
          <w:vertAlign w:val="superscript"/>
          <w:lang w:val="en-US"/>
        </w:rPr>
        <w:t>th</w:t>
      </w:r>
      <w:r w:rsidR="00E6407E">
        <w:rPr>
          <w:rFonts w:ascii="Verdana" w:hAnsi="Verdana"/>
          <w:b/>
          <w:sz w:val="24"/>
          <w:lang w:val="en-US"/>
        </w:rPr>
        <w:t xml:space="preserve"> November</w:t>
      </w:r>
      <w:r w:rsidR="005942B9" w:rsidRPr="008F4371">
        <w:rPr>
          <w:rFonts w:ascii="Verdana" w:hAnsi="Verdana"/>
          <w:b/>
          <w:sz w:val="24"/>
          <w:lang w:val="en-US"/>
        </w:rPr>
        <w:t xml:space="preserve"> 2018 – 10am to 12pm</w:t>
      </w:r>
      <w:r w:rsidR="008F4371" w:rsidRPr="008F4371">
        <w:rPr>
          <w:rFonts w:ascii="Verdana" w:hAnsi="Verdana"/>
          <w:b/>
          <w:sz w:val="24"/>
          <w:lang w:val="en-US"/>
        </w:rPr>
        <w:br/>
      </w:r>
      <w:r w:rsidR="00F9531C">
        <w:rPr>
          <w:rFonts w:ascii="Verdana" w:hAnsi="Verdana"/>
          <w:b/>
          <w:sz w:val="24"/>
          <w:lang w:val="en-US"/>
        </w:rPr>
        <w:t>Mayfield Centre</w:t>
      </w:r>
      <w:r w:rsidR="009C387A" w:rsidRPr="008F4371">
        <w:rPr>
          <w:rFonts w:ascii="Verdana" w:hAnsi="Verdana"/>
          <w:b/>
          <w:sz w:val="24"/>
          <w:lang w:val="en-US"/>
        </w:rPr>
        <w:t>,</w:t>
      </w:r>
      <w:r w:rsidR="00DA0FA5" w:rsidRPr="008F4371">
        <w:rPr>
          <w:rFonts w:ascii="Verdana" w:hAnsi="Verdana"/>
          <w:b/>
          <w:sz w:val="24"/>
          <w:lang w:val="en-US"/>
        </w:rPr>
        <w:t xml:space="preserve"> </w:t>
      </w:r>
      <w:proofErr w:type="spellStart"/>
      <w:r w:rsidR="00DA0FA5" w:rsidRPr="008F4371">
        <w:rPr>
          <w:rFonts w:ascii="Verdana" w:hAnsi="Verdana"/>
          <w:b/>
          <w:sz w:val="24"/>
          <w:lang w:val="en-US"/>
        </w:rPr>
        <w:t>Stirling</w:t>
      </w:r>
      <w:proofErr w:type="spellEnd"/>
    </w:p>
    <w:tbl>
      <w:tblPr>
        <w:tblStyle w:val="TableGrid"/>
        <w:tblpPr w:leftFromText="180" w:rightFromText="180" w:vertAnchor="text" w:horzAnchor="margin" w:tblpY="119"/>
        <w:tblOverlap w:val="never"/>
        <w:tblW w:w="9776" w:type="dxa"/>
        <w:tblLook w:val="04A0" w:firstRow="1" w:lastRow="0" w:firstColumn="1" w:lastColumn="0" w:noHBand="0" w:noVBand="1"/>
      </w:tblPr>
      <w:tblGrid>
        <w:gridCol w:w="2031"/>
        <w:gridCol w:w="6186"/>
        <w:gridCol w:w="1559"/>
      </w:tblGrid>
      <w:tr w:rsidR="003121FE" w:rsidRPr="005262C4" w14:paraId="24140B63" w14:textId="77777777" w:rsidTr="003121FE">
        <w:trPr>
          <w:trHeight w:val="416"/>
        </w:trPr>
        <w:tc>
          <w:tcPr>
            <w:tcW w:w="2031" w:type="dxa"/>
          </w:tcPr>
          <w:p w14:paraId="63DC9067" w14:textId="6DB134DA" w:rsidR="003121FE" w:rsidRPr="005262C4" w:rsidRDefault="003121FE" w:rsidP="005675A2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AGENDA</w:t>
            </w:r>
          </w:p>
        </w:tc>
        <w:tc>
          <w:tcPr>
            <w:tcW w:w="6186" w:type="dxa"/>
          </w:tcPr>
          <w:p w14:paraId="1F9C9EF4" w14:textId="77777777" w:rsidR="003121FE" w:rsidRDefault="003121FE" w:rsidP="005262C4">
            <w:pPr>
              <w:rPr>
                <w:rFonts w:ascii="Verdana" w:hAnsi="Verdana"/>
              </w:rPr>
            </w:pPr>
          </w:p>
        </w:tc>
        <w:tc>
          <w:tcPr>
            <w:tcW w:w="1559" w:type="dxa"/>
          </w:tcPr>
          <w:p w14:paraId="568AC0D2" w14:textId="00029CCE" w:rsidR="003121FE" w:rsidRPr="003121FE" w:rsidRDefault="003121FE" w:rsidP="005262C4">
            <w:pPr>
              <w:rPr>
                <w:rFonts w:ascii="Verdana" w:hAnsi="Verdana"/>
                <w:b/>
              </w:rPr>
            </w:pPr>
            <w:r w:rsidRPr="003121FE">
              <w:rPr>
                <w:rFonts w:ascii="Verdana" w:hAnsi="Verdana"/>
                <w:b/>
              </w:rPr>
              <w:t>Action</w:t>
            </w:r>
          </w:p>
        </w:tc>
      </w:tr>
      <w:tr w:rsidR="005942B9" w:rsidRPr="005262C4" w14:paraId="426F2BD8" w14:textId="05FCEC13" w:rsidTr="005942B9">
        <w:trPr>
          <w:trHeight w:val="1044"/>
        </w:trPr>
        <w:tc>
          <w:tcPr>
            <w:tcW w:w="2031" w:type="dxa"/>
          </w:tcPr>
          <w:p w14:paraId="426F2BCA" w14:textId="77777777" w:rsidR="005942B9" w:rsidRPr="005262C4" w:rsidRDefault="005942B9" w:rsidP="005675A2">
            <w:pPr>
              <w:rPr>
                <w:rFonts w:ascii="Verdana" w:hAnsi="Verdana"/>
                <w:b/>
              </w:rPr>
            </w:pPr>
            <w:r w:rsidRPr="005262C4">
              <w:rPr>
                <w:rFonts w:ascii="Verdana" w:hAnsi="Verdana"/>
                <w:b/>
              </w:rPr>
              <w:t>Present</w:t>
            </w:r>
          </w:p>
        </w:tc>
        <w:tc>
          <w:tcPr>
            <w:tcW w:w="6186" w:type="dxa"/>
          </w:tcPr>
          <w:p w14:paraId="426F2BD7" w14:textId="2254AAC6" w:rsidR="005942B9" w:rsidRPr="005262C4" w:rsidRDefault="003660A5" w:rsidP="00E6407E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Anita </w:t>
            </w:r>
            <w:proofErr w:type="spellStart"/>
            <w:r>
              <w:rPr>
                <w:rFonts w:ascii="Verdana" w:hAnsi="Verdana"/>
              </w:rPr>
              <w:t>Lenyk</w:t>
            </w:r>
            <w:proofErr w:type="spellEnd"/>
            <w:r>
              <w:rPr>
                <w:rFonts w:ascii="Verdana" w:hAnsi="Verdana"/>
              </w:rPr>
              <w:t>-Circle</w:t>
            </w:r>
            <w:r w:rsidR="00B53B28">
              <w:rPr>
                <w:rFonts w:ascii="Verdana" w:hAnsi="Verdana"/>
              </w:rPr>
              <w:t>, Aileen Duff-Circle, Neil Orr-Children in Scotland, Jennifer Ferguson-Families Outside, Alice Wadkin-SVE, Angela Barron-</w:t>
            </w:r>
            <w:proofErr w:type="spellStart"/>
            <w:r w:rsidR="00B53B28">
              <w:rPr>
                <w:rFonts w:ascii="Verdana" w:hAnsi="Verdana"/>
              </w:rPr>
              <w:t>Recyke</w:t>
            </w:r>
            <w:proofErr w:type="spellEnd"/>
            <w:r w:rsidR="00B53B28">
              <w:rPr>
                <w:rFonts w:ascii="Verdana" w:hAnsi="Verdana"/>
              </w:rPr>
              <w:t xml:space="preserve">-a-Bike, Lillian Campbell-PLUS, Brigid Hanes-COSC, Tony Philips-Coach my Sport, Tony </w:t>
            </w:r>
            <w:proofErr w:type="spellStart"/>
            <w:r w:rsidR="00B53B28">
              <w:rPr>
                <w:rFonts w:ascii="Verdana" w:hAnsi="Verdana"/>
              </w:rPr>
              <w:t>Oneill-Streetgame</w:t>
            </w:r>
            <w:proofErr w:type="spellEnd"/>
            <w:r w:rsidR="00B53B28">
              <w:rPr>
                <w:rFonts w:ascii="Verdana" w:hAnsi="Verdana"/>
              </w:rPr>
              <w:t>, Ann Finlayson-</w:t>
            </w:r>
            <w:proofErr w:type="spellStart"/>
            <w:r w:rsidR="00B53B28">
              <w:rPr>
                <w:rFonts w:ascii="Verdana" w:hAnsi="Verdana"/>
              </w:rPr>
              <w:t>Cambusbarron</w:t>
            </w:r>
            <w:proofErr w:type="spellEnd"/>
            <w:r w:rsidR="00B53B28">
              <w:rPr>
                <w:rFonts w:ascii="Verdana" w:hAnsi="Verdana"/>
              </w:rPr>
              <w:t xml:space="preserve"> Community Council, Helena Redman-Sistema Scotland, Lynda Perkins-Stirling Council, Jennifer Abernethy-Stirling Council,</w:t>
            </w:r>
            <w:r>
              <w:rPr>
                <w:rFonts w:ascii="Verdana" w:hAnsi="Verdana"/>
              </w:rPr>
              <w:t xml:space="preserve"> </w:t>
            </w:r>
            <w:r w:rsidR="00B53B28">
              <w:rPr>
                <w:rFonts w:ascii="Verdana" w:hAnsi="Verdana"/>
              </w:rPr>
              <w:t>Frances</w:t>
            </w:r>
            <w:r>
              <w:rPr>
                <w:rFonts w:ascii="Verdana" w:hAnsi="Verdana"/>
              </w:rPr>
              <w:t xml:space="preserve"> </w:t>
            </w:r>
            <w:r w:rsidR="00B53B28">
              <w:rPr>
                <w:rFonts w:ascii="Verdana" w:hAnsi="Verdana"/>
              </w:rPr>
              <w:t>-Stirling Council, Lisa</w:t>
            </w:r>
            <w:r w:rsidR="00FF7EFF">
              <w:rPr>
                <w:rFonts w:ascii="Verdana" w:hAnsi="Verdana"/>
              </w:rPr>
              <w:t xml:space="preserve"> McGloin</w:t>
            </w:r>
            <w:r w:rsidR="00B53B28">
              <w:rPr>
                <w:rFonts w:ascii="Verdana" w:hAnsi="Verdana"/>
              </w:rPr>
              <w:t xml:space="preserve"> –Women’s Aid, Janice</w:t>
            </w:r>
            <w:r w:rsidR="006925A9">
              <w:rPr>
                <w:rFonts w:ascii="Verdana" w:hAnsi="Verdana"/>
              </w:rPr>
              <w:t xml:space="preserve"> Paterson</w:t>
            </w:r>
            <w:r w:rsidR="00B53B28">
              <w:rPr>
                <w:rFonts w:ascii="Verdana" w:hAnsi="Verdana"/>
              </w:rPr>
              <w:t xml:space="preserve"> – </w:t>
            </w:r>
            <w:proofErr w:type="spellStart"/>
            <w:r w:rsidR="00B53B28">
              <w:rPr>
                <w:rFonts w:ascii="Verdana" w:hAnsi="Verdana"/>
              </w:rPr>
              <w:t>Cambusbarron</w:t>
            </w:r>
            <w:proofErr w:type="spellEnd"/>
            <w:r w:rsidR="00B53B28">
              <w:rPr>
                <w:rFonts w:ascii="Verdana" w:hAnsi="Verdana"/>
              </w:rPr>
              <w:t xml:space="preserve"> Community Council, Aileen </w:t>
            </w:r>
            <w:proofErr w:type="spellStart"/>
            <w:r w:rsidR="00123135">
              <w:rPr>
                <w:rFonts w:ascii="Verdana" w:hAnsi="Verdana"/>
              </w:rPr>
              <w:t>McMechin</w:t>
            </w:r>
            <w:proofErr w:type="spellEnd"/>
            <w:r w:rsidR="00B53B28">
              <w:rPr>
                <w:rFonts w:ascii="Verdana" w:hAnsi="Verdana"/>
              </w:rPr>
              <w:t xml:space="preserve">– Education Health and Wellbeing, Tracy </w:t>
            </w:r>
            <w:proofErr w:type="spellStart"/>
            <w:r w:rsidR="00B53B28">
              <w:rPr>
                <w:rFonts w:ascii="Verdana" w:hAnsi="Verdana"/>
              </w:rPr>
              <w:t>Degan</w:t>
            </w:r>
            <w:proofErr w:type="spellEnd"/>
            <w:r w:rsidR="00B53B28">
              <w:rPr>
                <w:rFonts w:ascii="Verdana" w:hAnsi="Verdana"/>
              </w:rPr>
              <w:t xml:space="preserve">-Stirling Council Champions Board, Peter </w:t>
            </w:r>
            <w:proofErr w:type="spellStart"/>
            <w:r w:rsidR="00B53B28">
              <w:rPr>
                <w:rFonts w:ascii="Verdana" w:hAnsi="Verdana"/>
              </w:rPr>
              <w:t>Marrioti</w:t>
            </w:r>
            <w:proofErr w:type="spellEnd"/>
            <w:r w:rsidR="00B53B28">
              <w:rPr>
                <w:rFonts w:ascii="Verdana" w:hAnsi="Verdana"/>
              </w:rPr>
              <w:t>-NHS,</w:t>
            </w:r>
            <w:r w:rsidR="00123135">
              <w:rPr>
                <w:rFonts w:ascii="Verdana" w:hAnsi="Verdana"/>
              </w:rPr>
              <w:t xml:space="preserve"> Sarah Reid-Cats Protections, </w:t>
            </w:r>
            <w:proofErr w:type="spellStart"/>
            <w:r w:rsidR="00B907CD">
              <w:rPr>
                <w:rFonts w:ascii="Verdana" w:hAnsi="Verdana"/>
              </w:rPr>
              <w:t>Saskia</w:t>
            </w:r>
            <w:proofErr w:type="spellEnd"/>
            <w:r w:rsidR="00B907CD">
              <w:rPr>
                <w:rFonts w:ascii="Verdana" w:hAnsi="Verdana"/>
              </w:rPr>
              <w:t xml:space="preserve"> – The Conservation Volunteers TCV, </w:t>
            </w:r>
            <w:r w:rsidR="00123135">
              <w:rPr>
                <w:rFonts w:ascii="Verdana" w:hAnsi="Verdana"/>
              </w:rPr>
              <w:t xml:space="preserve">Rhonda Archibald- NHS FV Nutrition and Dietician Health Improvement Team, </w:t>
            </w:r>
            <w:r w:rsidR="00B53B28">
              <w:rPr>
                <w:rFonts w:ascii="Verdana" w:hAnsi="Verdana"/>
              </w:rPr>
              <w:t xml:space="preserve"> Rachel Johnston-SVE, Tracey Nicholson-SVE,</w:t>
            </w:r>
          </w:p>
        </w:tc>
        <w:tc>
          <w:tcPr>
            <w:tcW w:w="1559" w:type="dxa"/>
          </w:tcPr>
          <w:p w14:paraId="52F939D7" w14:textId="77777777" w:rsidR="005942B9" w:rsidRDefault="005942B9" w:rsidP="005262C4">
            <w:pPr>
              <w:rPr>
                <w:rFonts w:ascii="Verdana" w:hAnsi="Verdana"/>
              </w:rPr>
            </w:pPr>
          </w:p>
        </w:tc>
      </w:tr>
      <w:tr w:rsidR="005942B9" w:rsidRPr="005262C4" w14:paraId="426F2BDC" w14:textId="3E2CDC00" w:rsidTr="005942B9">
        <w:trPr>
          <w:trHeight w:val="1044"/>
        </w:trPr>
        <w:tc>
          <w:tcPr>
            <w:tcW w:w="2031" w:type="dxa"/>
          </w:tcPr>
          <w:p w14:paraId="426F2BD9" w14:textId="77777777" w:rsidR="005942B9" w:rsidRPr="005262C4" w:rsidRDefault="005942B9" w:rsidP="005675A2">
            <w:pPr>
              <w:rPr>
                <w:rFonts w:ascii="Verdana" w:hAnsi="Verdana"/>
              </w:rPr>
            </w:pPr>
            <w:r w:rsidRPr="005262C4">
              <w:rPr>
                <w:rFonts w:ascii="Verdana" w:hAnsi="Verdana"/>
                <w:b/>
              </w:rPr>
              <w:t xml:space="preserve">Apologies </w:t>
            </w:r>
          </w:p>
        </w:tc>
        <w:tc>
          <w:tcPr>
            <w:tcW w:w="6186" w:type="dxa"/>
          </w:tcPr>
          <w:p w14:paraId="780C5B4F" w14:textId="77777777" w:rsidR="00676559" w:rsidRPr="00676559" w:rsidRDefault="00676559" w:rsidP="00676559">
            <w:pPr>
              <w:rPr>
                <w:rFonts w:ascii="Verdana" w:hAnsi="Verdana"/>
              </w:rPr>
            </w:pPr>
            <w:r w:rsidRPr="00676559">
              <w:rPr>
                <w:rFonts w:ascii="Verdana" w:hAnsi="Verdana"/>
              </w:rPr>
              <w:t xml:space="preserve">Rachel Keenan – </w:t>
            </w:r>
            <w:proofErr w:type="spellStart"/>
            <w:r w:rsidRPr="00676559">
              <w:rPr>
                <w:rFonts w:ascii="Verdana" w:hAnsi="Verdana"/>
              </w:rPr>
              <w:t>Homestart</w:t>
            </w:r>
            <w:proofErr w:type="spellEnd"/>
            <w:r w:rsidRPr="00676559">
              <w:rPr>
                <w:rFonts w:ascii="Verdana" w:hAnsi="Verdana"/>
              </w:rPr>
              <w:t xml:space="preserve"> Stirling</w:t>
            </w:r>
          </w:p>
          <w:p w14:paraId="0D17DDE3" w14:textId="277CFE0D" w:rsidR="00676559" w:rsidRPr="00676559" w:rsidRDefault="00676559" w:rsidP="00676559">
            <w:pPr>
              <w:rPr>
                <w:rFonts w:ascii="Verdana" w:hAnsi="Verdana"/>
              </w:rPr>
            </w:pPr>
            <w:r w:rsidRPr="00676559">
              <w:rPr>
                <w:rFonts w:ascii="Verdana" w:hAnsi="Verdana"/>
              </w:rPr>
              <w:t>Ma</w:t>
            </w:r>
            <w:r>
              <w:rPr>
                <w:rFonts w:ascii="Verdana" w:hAnsi="Verdana"/>
              </w:rPr>
              <w:t>y</w:t>
            </w:r>
            <w:r w:rsidRPr="00676559">
              <w:rPr>
                <w:rFonts w:ascii="Verdana" w:hAnsi="Verdana"/>
              </w:rPr>
              <w:t xml:space="preserve"> Kirkwood - Stirling Carers</w:t>
            </w:r>
          </w:p>
          <w:p w14:paraId="67A80E6D" w14:textId="77777777" w:rsidR="00676559" w:rsidRPr="00676559" w:rsidRDefault="00676559" w:rsidP="00676559">
            <w:pPr>
              <w:rPr>
                <w:rFonts w:ascii="Verdana" w:hAnsi="Verdana"/>
              </w:rPr>
            </w:pPr>
            <w:r w:rsidRPr="00676559">
              <w:rPr>
                <w:rFonts w:ascii="Verdana" w:hAnsi="Verdana"/>
              </w:rPr>
              <w:t>James Mackenzie – Stirling Council</w:t>
            </w:r>
          </w:p>
          <w:p w14:paraId="353E57F2" w14:textId="77777777" w:rsidR="00676559" w:rsidRPr="00676559" w:rsidRDefault="00676559" w:rsidP="00676559">
            <w:pPr>
              <w:rPr>
                <w:rFonts w:ascii="Verdana" w:hAnsi="Verdana"/>
              </w:rPr>
            </w:pPr>
            <w:r w:rsidRPr="00676559">
              <w:rPr>
                <w:rFonts w:ascii="Verdana" w:hAnsi="Verdana"/>
              </w:rPr>
              <w:t>Janice Beaton – Support for Families</w:t>
            </w:r>
          </w:p>
          <w:p w14:paraId="426F2BDB" w14:textId="77777777" w:rsidR="005942B9" w:rsidRPr="005262C4" w:rsidRDefault="005942B9" w:rsidP="00E6407E">
            <w:pPr>
              <w:rPr>
                <w:rFonts w:ascii="Verdana" w:hAnsi="Verdana"/>
              </w:rPr>
            </w:pPr>
          </w:p>
        </w:tc>
        <w:tc>
          <w:tcPr>
            <w:tcW w:w="1559" w:type="dxa"/>
          </w:tcPr>
          <w:p w14:paraId="5A00BF3E" w14:textId="77777777" w:rsidR="005942B9" w:rsidRPr="005262C4" w:rsidRDefault="005942B9" w:rsidP="00CD7E9F">
            <w:pPr>
              <w:rPr>
                <w:rFonts w:ascii="Verdana" w:hAnsi="Verdana"/>
              </w:rPr>
            </w:pPr>
          </w:p>
        </w:tc>
      </w:tr>
      <w:tr w:rsidR="005942B9" w:rsidRPr="005262C4" w14:paraId="426F2BE0" w14:textId="69B5A628" w:rsidTr="005942B9">
        <w:trPr>
          <w:trHeight w:val="646"/>
        </w:trPr>
        <w:tc>
          <w:tcPr>
            <w:tcW w:w="2031" w:type="dxa"/>
          </w:tcPr>
          <w:p w14:paraId="426F2BDD" w14:textId="315FF48A" w:rsidR="005942B9" w:rsidRPr="005262C4" w:rsidRDefault="00155C56" w:rsidP="005675A2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Welcome and Apologies</w:t>
            </w:r>
          </w:p>
          <w:p w14:paraId="426F2BDE" w14:textId="77777777" w:rsidR="005942B9" w:rsidRPr="005262C4" w:rsidRDefault="005942B9" w:rsidP="005675A2">
            <w:pPr>
              <w:rPr>
                <w:rFonts w:ascii="Verdana" w:hAnsi="Verdana"/>
                <w:b/>
              </w:rPr>
            </w:pPr>
          </w:p>
        </w:tc>
        <w:tc>
          <w:tcPr>
            <w:tcW w:w="6186" w:type="dxa"/>
          </w:tcPr>
          <w:p w14:paraId="0480FA1C" w14:textId="2B975140" w:rsidR="00C31A9A" w:rsidRDefault="00C31A9A" w:rsidP="00C31A9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Rachel</w:t>
            </w:r>
            <w:r w:rsidR="005942B9">
              <w:rPr>
                <w:rFonts w:ascii="Verdana" w:hAnsi="Verdana"/>
              </w:rPr>
              <w:t xml:space="preserve"> </w:t>
            </w:r>
            <w:r w:rsidR="00E84C74">
              <w:rPr>
                <w:rFonts w:ascii="Verdana" w:hAnsi="Verdana"/>
              </w:rPr>
              <w:t>Johnston,</w:t>
            </w:r>
            <w:r w:rsidR="00193658">
              <w:rPr>
                <w:rFonts w:ascii="Verdana" w:hAnsi="Verdana"/>
              </w:rPr>
              <w:t xml:space="preserve"> SVE</w:t>
            </w:r>
            <w:r w:rsidR="00E84C74">
              <w:rPr>
                <w:rFonts w:ascii="Verdana" w:hAnsi="Verdana"/>
              </w:rPr>
              <w:t xml:space="preserve">, </w:t>
            </w:r>
            <w:r>
              <w:rPr>
                <w:rFonts w:ascii="Verdana" w:hAnsi="Verdana"/>
              </w:rPr>
              <w:t>welcomed</w:t>
            </w:r>
            <w:r w:rsidR="005942B9">
              <w:rPr>
                <w:rFonts w:ascii="Verdana" w:hAnsi="Verdana"/>
              </w:rPr>
              <w:t xml:space="preserve"> everyone </w:t>
            </w:r>
            <w:r>
              <w:rPr>
                <w:rFonts w:ascii="Verdana" w:hAnsi="Verdana"/>
              </w:rPr>
              <w:t xml:space="preserve">to the </w:t>
            </w:r>
            <w:r w:rsidR="00193658">
              <w:rPr>
                <w:rFonts w:ascii="Verdana" w:hAnsi="Verdana"/>
              </w:rPr>
              <w:t>Children and Families F</w:t>
            </w:r>
            <w:r w:rsidR="00E84C74">
              <w:rPr>
                <w:rFonts w:ascii="Verdana" w:hAnsi="Verdana"/>
              </w:rPr>
              <w:t>orum</w:t>
            </w:r>
            <w:r>
              <w:rPr>
                <w:rFonts w:ascii="Verdana" w:hAnsi="Verdana"/>
              </w:rPr>
              <w:t xml:space="preserve"> and asked those present to introduce</w:t>
            </w:r>
            <w:r w:rsidR="005942B9">
              <w:rPr>
                <w:rFonts w:ascii="Verdana" w:hAnsi="Verdana"/>
              </w:rPr>
              <w:t xml:space="preserve"> themselves. </w:t>
            </w:r>
          </w:p>
          <w:p w14:paraId="1F9A39AA" w14:textId="7AA2E587" w:rsidR="00FD61E1" w:rsidRDefault="00FD61E1" w:rsidP="00C31A9A">
            <w:pPr>
              <w:rPr>
                <w:rFonts w:ascii="Verdana" w:hAnsi="Verdana"/>
              </w:rPr>
            </w:pPr>
          </w:p>
          <w:p w14:paraId="564C63C7" w14:textId="607A5C87" w:rsidR="00FD61E1" w:rsidRDefault="00FD61E1" w:rsidP="00C31A9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Rachel passed </w:t>
            </w:r>
            <w:r w:rsidR="00E84C74">
              <w:rPr>
                <w:rFonts w:ascii="Verdana" w:hAnsi="Verdana"/>
              </w:rPr>
              <w:t xml:space="preserve">the </w:t>
            </w:r>
            <w:r>
              <w:rPr>
                <w:rFonts w:ascii="Verdana" w:hAnsi="Verdana"/>
              </w:rPr>
              <w:t>apologies onto Tracey Nicholson SVE</w:t>
            </w:r>
          </w:p>
          <w:p w14:paraId="3B567EE1" w14:textId="77777777" w:rsidR="00C31A9A" w:rsidRDefault="00C31A9A" w:rsidP="00C31A9A">
            <w:pPr>
              <w:rPr>
                <w:rFonts w:ascii="Verdana" w:hAnsi="Verdana"/>
              </w:rPr>
            </w:pPr>
          </w:p>
          <w:p w14:paraId="426F2BDF" w14:textId="51064586" w:rsidR="00C31A9A" w:rsidRPr="005262C4" w:rsidRDefault="00C31A9A" w:rsidP="00FD61E1">
            <w:pPr>
              <w:rPr>
                <w:rFonts w:ascii="Verdana" w:hAnsi="Verdana"/>
              </w:rPr>
            </w:pPr>
          </w:p>
        </w:tc>
        <w:tc>
          <w:tcPr>
            <w:tcW w:w="1559" w:type="dxa"/>
          </w:tcPr>
          <w:p w14:paraId="78B4374D" w14:textId="77777777" w:rsidR="005942B9" w:rsidRDefault="005942B9" w:rsidP="005675A2">
            <w:pPr>
              <w:rPr>
                <w:rFonts w:ascii="Verdana" w:hAnsi="Verdana"/>
              </w:rPr>
            </w:pPr>
          </w:p>
        </w:tc>
      </w:tr>
      <w:tr w:rsidR="005942B9" w:rsidRPr="005262C4" w14:paraId="426F2C02" w14:textId="06300FA1" w:rsidTr="005942B9">
        <w:tblPrEx>
          <w:tblLook w:val="0000" w:firstRow="0" w:lastRow="0" w:firstColumn="0" w:lastColumn="0" w:noHBand="0" w:noVBand="0"/>
        </w:tblPrEx>
        <w:trPr>
          <w:trHeight w:val="1689"/>
        </w:trPr>
        <w:tc>
          <w:tcPr>
            <w:tcW w:w="2031" w:type="dxa"/>
          </w:tcPr>
          <w:p w14:paraId="4D755479" w14:textId="2B8E1785" w:rsidR="00C31A9A" w:rsidRDefault="00155C56" w:rsidP="003E6EDC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Minutes of last meeting and approval</w:t>
            </w:r>
          </w:p>
          <w:p w14:paraId="2D21C325" w14:textId="77777777" w:rsidR="00C31A9A" w:rsidRDefault="00C31A9A" w:rsidP="003E6EDC">
            <w:pPr>
              <w:rPr>
                <w:rFonts w:ascii="Verdana" w:hAnsi="Verdana"/>
                <w:b/>
              </w:rPr>
            </w:pPr>
          </w:p>
          <w:p w14:paraId="426F2BF3" w14:textId="460D095D" w:rsidR="005942B9" w:rsidRPr="005262C4" w:rsidRDefault="005942B9" w:rsidP="003E6EDC">
            <w:pPr>
              <w:rPr>
                <w:rFonts w:ascii="Verdana" w:hAnsi="Verdana"/>
                <w:b/>
              </w:rPr>
            </w:pPr>
          </w:p>
        </w:tc>
        <w:tc>
          <w:tcPr>
            <w:tcW w:w="6186" w:type="dxa"/>
          </w:tcPr>
          <w:p w14:paraId="77E67CD4" w14:textId="77777777" w:rsidR="00C31A9A" w:rsidRDefault="00FD61E1" w:rsidP="00E6407E">
            <w:pPr>
              <w:pStyle w:val="NoSpacing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13</w:t>
            </w:r>
            <w:r w:rsidRPr="00FD61E1">
              <w:rPr>
                <w:rFonts w:ascii="Verdana" w:hAnsi="Verdana"/>
                <w:vertAlign w:val="superscript"/>
              </w:rPr>
              <w:t>th</w:t>
            </w:r>
            <w:r>
              <w:rPr>
                <w:rFonts w:ascii="Verdana" w:hAnsi="Verdana"/>
              </w:rPr>
              <w:t xml:space="preserve"> September – Minutes approved. </w:t>
            </w:r>
          </w:p>
          <w:p w14:paraId="72399628" w14:textId="77777777" w:rsidR="00FD61E1" w:rsidRDefault="00FD61E1" w:rsidP="00E6407E">
            <w:pPr>
              <w:pStyle w:val="NoSpacing"/>
              <w:rPr>
                <w:rFonts w:ascii="Verdana" w:hAnsi="Verdana"/>
              </w:rPr>
            </w:pPr>
          </w:p>
          <w:p w14:paraId="455EB879" w14:textId="7DD609F6" w:rsidR="00FD61E1" w:rsidRDefault="00FD61E1" w:rsidP="00E6407E">
            <w:pPr>
              <w:pStyle w:val="NoSpacing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Matters arising – Rachel spoke about the photo call </w:t>
            </w:r>
            <w:r w:rsidR="00E84C74">
              <w:rPr>
                <w:rFonts w:ascii="Verdana" w:hAnsi="Verdana"/>
              </w:rPr>
              <w:t xml:space="preserve">that will take place </w:t>
            </w:r>
            <w:r>
              <w:rPr>
                <w:rFonts w:ascii="Verdana" w:hAnsi="Verdana"/>
              </w:rPr>
              <w:t xml:space="preserve">in jubilee house for the </w:t>
            </w:r>
            <w:r w:rsidR="00E84C74">
              <w:rPr>
                <w:rFonts w:ascii="Verdana" w:hAnsi="Verdana"/>
              </w:rPr>
              <w:t xml:space="preserve">European Volunteer Capital 2018. This photo call will be to announce the winner for the 2020 European Volunteering City. </w:t>
            </w:r>
          </w:p>
          <w:p w14:paraId="760967E8" w14:textId="77777777" w:rsidR="00FD61E1" w:rsidRDefault="00FD61E1" w:rsidP="00E6407E">
            <w:pPr>
              <w:pStyle w:val="NoSpacing"/>
              <w:rPr>
                <w:rFonts w:ascii="Verdana" w:hAnsi="Verdana"/>
              </w:rPr>
            </w:pPr>
          </w:p>
          <w:p w14:paraId="426F2C01" w14:textId="363838FA" w:rsidR="00FD61E1" w:rsidRPr="005262C4" w:rsidRDefault="00FD61E1" w:rsidP="00E6407E">
            <w:pPr>
              <w:pStyle w:val="NoSpacing"/>
              <w:rPr>
                <w:rFonts w:ascii="Verdana" w:hAnsi="Verdana"/>
              </w:rPr>
            </w:pPr>
          </w:p>
        </w:tc>
        <w:tc>
          <w:tcPr>
            <w:tcW w:w="1559" w:type="dxa"/>
          </w:tcPr>
          <w:p w14:paraId="38898150" w14:textId="7B584D36" w:rsidR="005942B9" w:rsidRDefault="00FD61E1" w:rsidP="00C42AC9">
            <w:p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Rachel to circulate dates</w:t>
            </w:r>
          </w:p>
          <w:p w14:paraId="7CD44E14" w14:textId="247CE6AB" w:rsidR="00A535C6" w:rsidRPr="00C42AC9" w:rsidRDefault="00A535C6" w:rsidP="00C42AC9">
            <w:pPr>
              <w:spacing w:line="276" w:lineRule="auto"/>
              <w:rPr>
                <w:rFonts w:ascii="Verdana" w:hAnsi="Verdana"/>
              </w:rPr>
            </w:pPr>
          </w:p>
        </w:tc>
      </w:tr>
      <w:tr w:rsidR="005942B9" w:rsidRPr="005262C4" w14:paraId="426F2C06" w14:textId="77C4571D" w:rsidTr="00524DB9">
        <w:tblPrEx>
          <w:tblLook w:val="0000" w:firstRow="0" w:lastRow="0" w:firstColumn="0" w:lastColumn="0" w:noHBand="0" w:noVBand="0"/>
        </w:tblPrEx>
        <w:trPr>
          <w:trHeight w:val="3109"/>
        </w:trPr>
        <w:tc>
          <w:tcPr>
            <w:tcW w:w="2031" w:type="dxa"/>
          </w:tcPr>
          <w:p w14:paraId="426F2C04" w14:textId="4F9712DB" w:rsidR="005942B9" w:rsidRPr="005262C4" w:rsidRDefault="00E84C74" w:rsidP="00E84C74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lastRenderedPageBreak/>
              <w:t>Families Outside</w:t>
            </w:r>
          </w:p>
        </w:tc>
        <w:tc>
          <w:tcPr>
            <w:tcW w:w="6186" w:type="dxa"/>
          </w:tcPr>
          <w:p w14:paraId="2843A731" w14:textId="7876F460" w:rsidR="005942B9" w:rsidRDefault="00FD61E1" w:rsidP="00E6407E">
            <w:pPr>
              <w:pStyle w:val="NoSpacing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Jennifer</w:t>
            </w:r>
            <w:r w:rsidR="00E84C74">
              <w:rPr>
                <w:rFonts w:ascii="Verdana" w:hAnsi="Verdana"/>
              </w:rPr>
              <w:t xml:space="preserve"> Ferguson gave an overview about Families O</w:t>
            </w:r>
            <w:r>
              <w:rPr>
                <w:rFonts w:ascii="Verdana" w:hAnsi="Verdana"/>
              </w:rPr>
              <w:t>utside</w:t>
            </w:r>
            <w:r w:rsidR="00E84C74">
              <w:rPr>
                <w:rFonts w:ascii="Verdana" w:hAnsi="Verdana"/>
              </w:rPr>
              <w:t>. It</w:t>
            </w:r>
            <w:r>
              <w:rPr>
                <w:rFonts w:ascii="Verdana" w:hAnsi="Verdana"/>
              </w:rPr>
              <w:t xml:space="preserve"> is a national organisation</w:t>
            </w:r>
            <w:r w:rsidR="00E84C74">
              <w:rPr>
                <w:rFonts w:ascii="Verdana" w:hAnsi="Verdana"/>
              </w:rPr>
              <w:t xml:space="preserve"> which</w:t>
            </w:r>
            <w:r>
              <w:rPr>
                <w:rFonts w:ascii="Verdana" w:hAnsi="Verdana"/>
              </w:rPr>
              <w:t xml:space="preserve"> </w:t>
            </w:r>
            <w:r w:rsidR="00E84C74">
              <w:rPr>
                <w:rFonts w:ascii="Verdana" w:hAnsi="Verdana"/>
              </w:rPr>
              <w:t>provide support for families with</w:t>
            </w:r>
            <w:r>
              <w:rPr>
                <w:rFonts w:ascii="Verdana" w:hAnsi="Verdana"/>
              </w:rPr>
              <w:t xml:space="preserve"> loved ones in prison. </w:t>
            </w:r>
            <w:r w:rsidR="00E84C74">
              <w:rPr>
                <w:rFonts w:ascii="Verdana" w:hAnsi="Verdana"/>
              </w:rPr>
              <w:t>Families Outside covers Stirling and a small area of Clackmannanshire.</w:t>
            </w:r>
            <w:r>
              <w:rPr>
                <w:rFonts w:ascii="Verdana" w:hAnsi="Verdana"/>
              </w:rPr>
              <w:t xml:space="preserve"> </w:t>
            </w:r>
          </w:p>
          <w:p w14:paraId="5DCF3343" w14:textId="77777777" w:rsidR="00FD61E1" w:rsidRDefault="00FD61E1" w:rsidP="00E6407E">
            <w:pPr>
              <w:pStyle w:val="NoSpacing"/>
              <w:rPr>
                <w:rFonts w:ascii="Verdana" w:hAnsi="Verdana"/>
              </w:rPr>
            </w:pPr>
          </w:p>
          <w:p w14:paraId="02C425A8" w14:textId="77777777" w:rsidR="00FD61E1" w:rsidRDefault="00FD61E1" w:rsidP="00E6407E">
            <w:pPr>
              <w:pStyle w:val="NoSpacing"/>
              <w:rPr>
                <w:rFonts w:ascii="Verdana" w:hAnsi="Verdana"/>
              </w:rPr>
            </w:pPr>
          </w:p>
          <w:p w14:paraId="426F2C05" w14:textId="7A8DCDC1" w:rsidR="00FD61E1" w:rsidRPr="005262C4" w:rsidRDefault="00FD61E1" w:rsidP="003F1A38">
            <w:pPr>
              <w:pStyle w:val="NoSpacing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Jennifer </w:t>
            </w:r>
            <w:r w:rsidR="003F1A38">
              <w:rPr>
                <w:rFonts w:ascii="Verdana" w:hAnsi="Verdana"/>
              </w:rPr>
              <w:t>finished off</w:t>
            </w:r>
            <w:r>
              <w:rPr>
                <w:rFonts w:ascii="Verdana" w:hAnsi="Verdana"/>
              </w:rPr>
              <w:t xml:space="preserve"> by attendees asking questions.</w:t>
            </w:r>
          </w:p>
        </w:tc>
        <w:tc>
          <w:tcPr>
            <w:tcW w:w="1559" w:type="dxa"/>
          </w:tcPr>
          <w:p w14:paraId="69480176" w14:textId="77777777" w:rsidR="005942B9" w:rsidRDefault="005942B9" w:rsidP="00FD4B27">
            <w:pPr>
              <w:pStyle w:val="NoSpacing"/>
              <w:rPr>
                <w:rFonts w:ascii="Verdana" w:hAnsi="Verdana"/>
              </w:rPr>
            </w:pPr>
          </w:p>
          <w:p w14:paraId="13DC8711" w14:textId="77777777" w:rsidR="00E5365F" w:rsidRDefault="00E5365F" w:rsidP="00FD4B27">
            <w:pPr>
              <w:pStyle w:val="NoSpacing"/>
              <w:rPr>
                <w:rFonts w:ascii="Verdana" w:hAnsi="Verdana"/>
              </w:rPr>
            </w:pPr>
          </w:p>
          <w:p w14:paraId="57C5ED34" w14:textId="77777777" w:rsidR="00E5365F" w:rsidRDefault="00E5365F" w:rsidP="00FD4B27">
            <w:pPr>
              <w:pStyle w:val="NoSpacing"/>
              <w:rPr>
                <w:rFonts w:ascii="Verdana" w:hAnsi="Verdana"/>
              </w:rPr>
            </w:pPr>
          </w:p>
          <w:p w14:paraId="623D7FA0" w14:textId="77777777" w:rsidR="00E5365F" w:rsidRDefault="00E5365F" w:rsidP="00FD4B27">
            <w:pPr>
              <w:pStyle w:val="NoSpacing"/>
              <w:rPr>
                <w:rFonts w:ascii="Verdana" w:hAnsi="Verdana"/>
              </w:rPr>
            </w:pPr>
          </w:p>
          <w:p w14:paraId="3C5CEBF5" w14:textId="77777777" w:rsidR="00E5365F" w:rsidRDefault="00E5365F" w:rsidP="00FD4B27">
            <w:pPr>
              <w:pStyle w:val="NoSpacing"/>
              <w:rPr>
                <w:rFonts w:ascii="Verdana" w:hAnsi="Verdana"/>
              </w:rPr>
            </w:pPr>
          </w:p>
          <w:p w14:paraId="2C4F7424" w14:textId="77777777" w:rsidR="00E5365F" w:rsidRDefault="00E5365F" w:rsidP="00FD4B27">
            <w:pPr>
              <w:pStyle w:val="NoSpacing"/>
              <w:rPr>
                <w:rFonts w:ascii="Verdana" w:hAnsi="Verdana"/>
              </w:rPr>
            </w:pPr>
          </w:p>
          <w:p w14:paraId="22530258" w14:textId="77777777" w:rsidR="00E5365F" w:rsidRDefault="00E5365F" w:rsidP="00FD4B27">
            <w:pPr>
              <w:pStyle w:val="NoSpacing"/>
              <w:rPr>
                <w:rFonts w:ascii="Verdana" w:hAnsi="Verdana"/>
              </w:rPr>
            </w:pPr>
          </w:p>
          <w:p w14:paraId="04C6F120" w14:textId="77777777" w:rsidR="00E5365F" w:rsidRDefault="00E5365F" w:rsidP="00FD4B27">
            <w:pPr>
              <w:pStyle w:val="NoSpacing"/>
              <w:rPr>
                <w:rFonts w:ascii="Verdana" w:hAnsi="Verdana"/>
              </w:rPr>
            </w:pPr>
          </w:p>
          <w:p w14:paraId="7785DD34" w14:textId="77777777" w:rsidR="00E5365F" w:rsidRDefault="00E5365F" w:rsidP="00FD4B27">
            <w:pPr>
              <w:pStyle w:val="NoSpacing"/>
              <w:rPr>
                <w:rFonts w:ascii="Verdana" w:hAnsi="Verdana"/>
              </w:rPr>
            </w:pPr>
          </w:p>
          <w:p w14:paraId="1360585F" w14:textId="77777777" w:rsidR="00E5365F" w:rsidRDefault="00E5365F" w:rsidP="00FD4B27">
            <w:pPr>
              <w:pStyle w:val="NoSpacing"/>
              <w:rPr>
                <w:rFonts w:ascii="Verdana" w:hAnsi="Verdana"/>
              </w:rPr>
            </w:pPr>
          </w:p>
          <w:p w14:paraId="72ED4843" w14:textId="77777777" w:rsidR="00E5365F" w:rsidRDefault="00E5365F" w:rsidP="00FD4B27">
            <w:pPr>
              <w:pStyle w:val="NoSpacing"/>
              <w:rPr>
                <w:rFonts w:ascii="Verdana" w:hAnsi="Verdana"/>
              </w:rPr>
            </w:pPr>
          </w:p>
          <w:p w14:paraId="7CEB38D9" w14:textId="77777777" w:rsidR="00E5365F" w:rsidRDefault="00E5365F" w:rsidP="00FD4B27">
            <w:pPr>
              <w:pStyle w:val="NoSpacing"/>
              <w:rPr>
                <w:rFonts w:ascii="Verdana" w:hAnsi="Verdana"/>
              </w:rPr>
            </w:pPr>
          </w:p>
          <w:p w14:paraId="2569DE1C" w14:textId="77777777" w:rsidR="00E5365F" w:rsidRDefault="00E5365F" w:rsidP="00FD4B27">
            <w:pPr>
              <w:pStyle w:val="NoSpacing"/>
              <w:rPr>
                <w:rFonts w:ascii="Verdana" w:hAnsi="Verdana"/>
              </w:rPr>
            </w:pPr>
          </w:p>
          <w:p w14:paraId="7902CD57" w14:textId="77777777" w:rsidR="00E5365F" w:rsidRDefault="00E5365F" w:rsidP="00FD4B27">
            <w:pPr>
              <w:pStyle w:val="NoSpacing"/>
              <w:rPr>
                <w:rFonts w:ascii="Verdana" w:hAnsi="Verdana"/>
              </w:rPr>
            </w:pPr>
          </w:p>
          <w:p w14:paraId="551EF800" w14:textId="77777777" w:rsidR="00E5365F" w:rsidRDefault="00E5365F" w:rsidP="00FD4B27">
            <w:pPr>
              <w:pStyle w:val="NoSpacing"/>
              <w:rPr>
                <w:rFonts w:ascii="Verdana" w:hAnsi="Verdana"/>
              </w:rPr>
            </w:pPr>
          </w:p>
          <w:p w14:paraId="14FD2E2C" w14:textId="77777777" w:rsidR="00E5365F" w:rsidRDefault="00E5365F" w:rsidP="00FD4B27">
            <w:pPr>
              <w:pStyle w:val="NoSpacing"/>
              <w:rPr>
                <w:rFonts w:ascii="Verdana" w:hAnsi="Verdana"/>
              </w:rPr>
            </w:pPr>
          </w:p>
          <w:p w14:paraId="077D4C79" w14:textId="77777777" w:rsidR="00E5365F" w:rsidRDefault="00E5365F" w:rsidP="00FD4B27">
            <w:pPr>
              <w:pStyle w:val="NoSpacing"/>
              <w:rPr>
                <w:rFonts w:ascii="Verdana" w:hAnsi="Verdana"/>
              </w:rPr>
            </w:pPr>
          </w:p>
          <w:p w14:paraId="424EEB7F" w14:textId="220930AC" w:rsidR="00E5365F" w:rsidRDefault="00E5365F" w:rsidP="00FD4B27">
            <w:pPr>
              <w:pStyle w:val="NoSpacing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.</w:t>
            </w:r>
          </w:p>
        </w:tc>
      </w:tr>
      <w:tr w:rsidR="005942B9" w:rsidRPr="005262C4" w14:paraId="426F2C13" w14:textId="68AD39A1" w:rsidTr="005942B9">
        <w:tblPrEx>
          <w:tblLook w:val="0000" w:firstRow="0" w:lastRow="0" w:firstColumn="0" w:lastColumn="0" w:noHBand="0" w:noVBand="0"/>
        </w:tblPrEx>
        <w:trPr>
          <w:trHeight w:val="933"/>
        </w:trPr>
        <w:tc>
          <w:tcPr>
            <w:tcW w:w="2031" w:type="dxa"/>
          </w:tcPr>
          <w:p w14:paraId="426F2C07" w14:textId="10106B7D" w:rsidR="005942B9" w:rsidRPr="005262C4" w:rsidRDefault="00155C56" w:rsidP="00F35AE7">
            <w:pPr>
              <w:pStyle w:val="NoSpacing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New Women’s Outreach Service </w:t>
            </w:r>
          </w:p>
        </w:tc>
        <w:tc>
          <w:tcPr>
            <w:tcW w:w="6186" w:type="dxa"/>
          </w:tcPr>
          <w:p w14:paraId="69D0CFC6" w14:textId="37AD875E" w:rsidR="00524DB9" w:rsidRDefault="00524DB9" w:rsidP="00E5365F">
            <w:pPr>
              <w:pStyle w:val="NoSpacing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Anita </w:t>
            </w:r>
            <w:proofErr w:type="spellStart"/>
            <w:r>
              <w:rPr>
                <w:rFonts w:ascii="Verdana" w:hAnsi="Verdana"/>
              </w:rPr>
              <w:t>Lenyk</w:t>
            </w:r>
            <w:proofErr w:type="spellEnd"/>
            <w:r>
              <w:rPr>
                <w:rFonts w:ascii="Verdana" w:hAnsi="Verdana"/>
              </w:rPr>
              <w:t xml:space="preserve"> and Aileen Duff from Circle</w:t>
            </w:r>
            <w:r w:rsidR="00F35AE7">
              <w:rPr>
                <w:rFonts w:ascii="Verdana" w:hAnsi="Verdana"/>
              </w:rPr>
              <w:t xml:space="preserve"> – </w:t>
            </w:r>
            <w:proofErr w:type="spellStart"/>
            <w:r w:rsidR="00F35AE7">
              <w:rPr>
                <w:rFonts w:ascii="Verdana" w:hAnsi="Verdana"/>
              </w:rPr>
              <w:t>Womens</w:t>
            </w:r>
            <w:proofErr w:type="spellEnd"/>
            <w:r w:rsidR="00F35AE7">
              <w:rPr>
                <w:rFonts w:ascii="Verdana" w:hAnsi="Verdana"/>
              </w:rPr>
              <w:t xml:space="preserve"> Outreach Service</w:t>
            </w:r>
            <w:r>
              <w:rPr>
                <w:rFonts w:ascii="Verdana" w:hAnsi="Verdana"/>
              </w:rPr>
              <w:t xml:space="preserve"> gave an overview of the services they provide for women and families across Clackm</w:t>
            </w:r>
            <w:r w:rsidR="007637F7">
              <w:rPr>
                <w:rFonts w:ascii="Verdana" w:hAnsi="Verdana"/>
              </w:rPr>
              <w:t>annanshire and Stirling</w:t>
            </w:r>
            <w:bookmarkStart w:id="0" w:name="_GoBack"/>
            <w:bookmarkEnd w:id="0"/>
            <w:r>
              <w:rPr>
                <w:rFonts w:ascii="Verdana" w:hAnsi="Verdana"/>
              </w:rPr>
              <w:t xml:space="preserve">. The organisation is very new and only been running for 5 weeks. </w:t>
            </w:r>
          </w:p>
          <w:p w14:paraId="36AB1671" w14:textId="5C88B162" w:rsidR="00524DB9" w:rsidRDefault="00524DB9" w:rsidP="00E5365F">
            <w:pPr>
              <w:pStyle w:val="NoSpacing"/>
              <w:rPr>
                <w:rFonts w:ascii="Verdana" w:hAnsi="Verdana"/>
              </w:rPr>
            </w:pPr>
          </w:p>
          <w:p w14:paraId="0309EF9F" w14:textId="33A065A1" w:rsidR="00524DB9" w:rsidRDefault="00524DB9" w:rsidP="00E5365F">
            <w:pPr>
              <w:pStyle w:val="NoSpacing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Anita is a councillor/Addiction worker providing support for women who have become addicted to substance abuse</w:t>
            </w:r>
            <w:r w:rsidR="002900FF">
              <w:rPr>
                <w:rFonts w:ascii="Verdana" w:hAnsi="Verdana"/>
              </w:rPr>
              <w:t xml:space="preserve"> and</w:t>
            </w:r>
            <w:r w:rsidR="00C06D5D">
              <w:rPr>
                <w:rFonts w:ascii="Verdana" w:hAnsi="Verdana"/>
              </w:rPr>
              <w:t xml:space="preserve"> is reaching out to</w:t>
            </w:r>
            <w:r w:rsidR="002900FF">
              <w:rPr>
                <w:rFonts w:ascii="Verdana" w:hAnsi="Verdana"/>
              </w:rPr>
              <w:t xml:space="preserve"> any</w:t>
            </w:r>
            <w:r w:rsidR="00C06D5D">
              <w:rPr>
                <w:rFonts w:ascii="Verdana" w:hAnsi="Verdana"/>
              </w:rPr>
              <w:t xml:space="preserve"> women who haven’t been able to access any support to the existing services. </w:t>
            </w:r>
          </w:p>
          <w:p w14:paraId="44D28ED1" w14:textId="5CBDC177" w:rsidR="001620E8" w:rsidRDefault="001620E8" w:rsidP="00E5365F">
            <w:pPr>
              <w:pStyle w:val="NoSpacing"/>
              <w:rPr>
                <w:rFonts w:ascii="Verdana" w:hAnsi="Verdana"/>
              </w:rPr>
            </w:pPr>
          </w:p>
          <w:p w14:paraId="76B3CE64" w14:textId="4BB998BB" w:rsidR="001620E8" w:rsidRDefault="001620E8" w:rsidP="00E5365F">
            <w:pPr>
              <w:pStyle w:val="NoSpacing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Aileen spoke ab</w:t>
            </w:r>
            <w:r w:rsidR="002900FF">
              <w:rPr>
                <w:rFonts w:ascii="Verdana" w:hAnsi="Verdana"/>
              </w:rPr>
              <w:t>out the family support service who work</w:t>
            </w:r>
            <w:r w:rsidR="00F35AE7">
              <w:rPr>
                <w:rFonts w:ascii="Verdana" w:hAnsi="Verdana"/>
              </w:rPr>
              <w:t xml:space="preserve"> with the family. They offer s</w:t>
            </w:r>
            <w:r>
              <w:rPr>
                <w:rFonts w:ascii="Verdana" w:hAnsi="Verdana"/>
              </w:rPr>
              <w:t xml:space="preserve">upport and engage </w:t>
            </w:r>
            <w:r w:rsidR="00F35AE7">
              <w:rPr>
                <w:rFonts w:ascii="Verdana" w:hAnsi="Verdana"/>
              </w:rPr>
              <w:t>in any issues e.g.</w:t>
            </w:r>
            <w:r>
              <w:rPr>
                <w:rFonts w:ascii="Verdana" w:hAnsi="Verdana"/>
              </w:rPr>
              <w:t xml:space="preserve"> drugs, mental health, childcare. Based on </w:t>
            </w:r>
            <w:r w:rsidR="00F35AE7">
              <w:rPr>
                <w:rFonts w:ascii="Verdana" w:hAnsi="Verdana"/>
              </w:rPr>
              <w:t>project Circle,</w:t>
            </w:r>
            <w:r>
              <w:rPr>
                <w:rFonts w:ascii="Verdana" w:hAnsi="Verdana"/>
              </w:rPr>
              <w:t xml:space="preserve"> from Lanarkshire. </w:t>
            </w:r>
          </w:p>
          <w:p w14:paraId="731C5679" w14:textId="212E5A18" w:rsidR="001620E8" w:rsidRDefault="001620E8" w:rsidP="00E5365F">
            <w:pPr>
              <w:pStyle w:val="NoSpacing"/>
              <w:rPr>
                <w:rFonts w:ascii="Verdana" w:hAnsi="Verdana"/>
              </w:rPr>
            </w:pPr>
          </w:p>
          <w:p w14:paraId="0A430132" w14:textId="308B4458" w:rsidR="001620E8" w:rsidRDefault="001620E8" w:rsidP="00E5365F">
            <w:pPr>
              <w:pStyle w:val="NoSpacing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Information leaflets </w:t>
            </w:r>
            <w:r w:rsidR="00F35AE7">
              <w:rPr>
                <w:rFonts w:ascii="Verdana" w:hAnsi="Verdana"/>
              </w:rPr>
              <w:t>were</w:t>
            </w:r>
            <w:r>
              <w:rPr>
                <w:rFonts w:ascii="Verdana" w:hAnsi="Verdana"/>
              </w:rPr>
              <w:t xml:space="preserve"> on table</w:t>
            </w:r>
            <w:r w:rsidR="00F35AE7">
              <w:rPr>
                <w:rFonts w:ascii="Verdana" w:hAnsi="Verdana"/>
              </w:rPr>
              <w:t>s in</w:t>
            </w:r>
            <w:r w:rsidR="00BC6D5A">
              <w:rPr>
                <w:rFonts w:ascii="Verdana" w:hAnsi="Verdana"/>
              </w:rPr>
              <w:t xml:space="preserve"> </w:t>
            </w:r>
            <w:r w:rsidR="00F35AE7">
              <w:rPr>
                <w:rFonts w:ascii="Verdana" w:hAnsi="Verdana"/>
              </w:rPr>
              <w:t>front of</w:t>
            </w:r>
            <w:r w:rsidR="00BC6D5A">
              <w:rPr>
                <w:rFonts w:ascii="Verdana" w:hAnsi="Verdana"/>
              </w:rPr>
              <w:t xml:space="preserve"> attendees</w:t>
            </w:r>
            <w:r>
              <w:rPr>
                <w:rFonts w:ascii="Verdana" w:hAnsi="Verdana"/>
              </w:rPr>
              <w:t xml:space="preserve">. </w:t>
            </w:r>
          </w:p>
          <w:p w14:paraId="685189BB" w14:textId="69C9C29A" w:rsidR="001620E8" w:rsidRDefault="001620E8" w:rsidP="00E5365F">
            <w:pPr>
              <w:pStyle w:val="NoSpacing"/>
              <w:rPr>
                <w:rFonts w:ascii="Verdana" w:hAnsi="Verdana"/>
              </w:rPr>
            </w:pPr>
          </w:p>
          <w:p w14:paraId="426F2C12" w14:textId="708F2000" w:rsidR="003D68B3" w:rsidRPr="005262C4" w:rsidRDefault="001620E8" w:rsidP="00E6407E">
            <w:pPr>
              <w:pStyle w:val="NoSpacing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Aileen</w:t>
            </w:r>
            <w:r w:rsidR="00BC6D5A">
              <w:rPr>
                <w:rFonts w:ascii="Verdana" w:hAnsi="Verdana"/>
              </w:rPr>
              <w:t xml:space="preserve"> and Anita finished off by taking</w:t>
            </w:r>
            <w:r w:rsidR="003265E3">
              <w:rPr>
                <w:rFonts w:ascii="Verdana" w:hAnsi="Verdana"/>
              </w:rPr>
              <w:t xml:space="preserve"> questions from attendees.</w:t>
            </w:r>
          </w:p>
        </w:tc>
        <w:tc>
          <w:tcPr>
            <w:tcW w:w="1559" w:type="dxa"/>
          </w:tcPr>
          <w:p w14:paraId="7A41AFFB" w14:textId="77777777" w:rsidR="005942B9" w:rsidRDefault="005942B9" w:rsidP="003E6EDC">
            <w:pPr>
              <w:pStyle w:val="NoSpacing"/>
              <w:rPr>
                <w:rFonts w:ascii="Verdana" w:hAnsi="Verdana"/>
              </w:rPr>
            </w:pPr>
          </w:p>
          <w:p w14:paraId="0CA636E2" w14:textId="77777777" w:rsidR="00D72498" w:rsidRDefault="00D72498" w:rsidP="003E6EDC">
            <w:pPr>
              <w:pStyle w:val="NoSpacing"/>
              <w:rPr>
                <w:rFonts w:ascii="Verdana" w:hAnsi="Verdana"/>
              </w:rPr>
            </w:pPr>
          </w:p>
          <w:p w14:paraId="56648ABC" w14:textId="77777777" w:rsidR="00D72498" w:rsidRDefault="00D72498" w:rsidP="003E6EDC">
            <w:pPr>
              <w:pStyle w:val="NoSpacing"/>
              <w:rPr>
                <w:rFonts w:ascii="Verdana" w:hAnsi="Verdana"/>
              </w:rPr>
            </w:pPr>
          </w:p>
          <w:p w14:paraId="14BDF7BE" w14:textId="77777777" w:rsidR="00D72498" w:rsidRDefault="00D72498" w:rsidP="003E6EDC">
            <w:pPr>
              <w:pStyle w:val="NoSpacing"/>
              <w:rPr>
                <w:rFonts w:ascii="Verdana" w:hAnsi="Verdana"/>
              </w:rPr>
            </w:pPr>
          </w:p>
          <w:p w14:paraId="69B6ED4C" w14:textId="77777777" w:rsidR="00D72498" w:rsidRDefault="00D72498" w:rsidP="003E6EDC">
            <w:pPr>
              <w:pStyle w:val="NoSpacing"/>
              <w:rPr>
                <w:rFonts w:ascii="Verdana" w:hAnsi="Verdana"/>
              </w:rPr>
            </w:pPr>
          </w:p>
          <w:p w14:paraId="6D931FF0" w14:textId="77777777" w:rsidR="00D72498" w:rsidRDefault="00D72498" w:rsidP="003E6EDC">
            <w:pPr>
              <w:pStyle w:val="NoSpacing"/>
              <w:rPr>
                <w:rFonts w:ascii="Verdana" w:hAnsi="Verdana"/>
              </w:rPr>
            </w:pPr>
          </w:p>
          <w:p w14:paraId="04ABA60C" w14:textId="77777777" w:rsidR="00D72498" w:rsidRDefault="00D72498" w:rsidP="003E6EDC">
            <w:pPr>
              <w:pStyle w:val="NoSpacing"/>
              <w:rPr>
                <w:rFonts w:ascii="Verdana" w:hAnsi="Verdana"/>
              </w:rPr>
            </w:pPr>
          </w:p>
          <w:p w14:paraId="539E87EC" w14:textId="77777777" w:rsidR="00D72498" w:rsidRDefault="00D72498" w:rsidP="003E6EDC">
            <w:pPr>
              <w:pStyle w:val="NoSpacing"/>
              <w:rPr>
                <w:rFonts w:ascii="Verdana" w:hAnsi="Verdana"/>
              </w:rPr>
            </w:pPr>
          </w:p>
          <w:p w14:paraId="111B8EBD" w14:textId="77777777" w:rsidR="00D72498" w:rsidRDefault="00D72498" w:rsidP="003E6EDC">
            <w:pPr>
              <w:pStyle w:val="NoSpacing"/>
              <w:rPr>
                <w:rFonts w:ascii="Verdana" w:hAnsi="Verdana"/>
              </w:rPr>
            </w:pPr>
          </w:p>
          <w:p w14:paraId="47336973" w14:textId="77777777" w:rsidR="00D72498" w:rsidRDefault="00D72498" w:rsidP="003E6EDC">
            <w:pPr>
              <w:pStyle w:val="NoSpacing"/>
              <w:rPr>
                <w:rFonts w:ascii="Verdana" w:hAnsi="Verdana"/>
              </w:rPr>
            </w:pPr>
          </w:p>
          <w:p w14:paraId="1E23FBCF" w14:textId="77777777" w:rsidR="00D72498" w:rsidRDefault="00D72498" w:rsidP="003E6EDC">
            <w:pPr>
              <w:pStyle w:val="NoSpacing"/>
              <w:rPr>
                <w:rFonts w:ascii="Verdana" w:hAnsi="Verdana"/>
              </w:rPr>
            </w:pPr>
          </w:p>
          <w:p w14:paraId="765ACFDA" w14:textId="77777777" w:rsidR="00D72498" w:rsidRDefault="00D72498" w:rsidP="003E6EDC">
            <w:pPr>
              <w:pStyle w:val="NoSpacing"/>
              <w:rPr>
                <w:rFonts w:ascii="Verdana" w:hAnsi="Verdana"/>
              </w:rPr>
            </w:pPr>
          </w:p>
          <w:p w14:paraId="2CA7900C" w14:textId="77777777" w:rsidR="00D72498" w:rsidRDefault="00D72498" w:rsidP="003E6EDC">
            <w:pPr>
              <w:pStyle w:val="NoSpacing"/>
              <w:rPr>
                <w:rFonts w:ascii="Verdana" w:hAnsi="Verdana"/>
              </w:rPr>
            </w:pPr>
          </w:p>
          <w:p w14:paraId="4BEBADC0" w14:textId="77777777" w:rsidR="00D72498" w:rsidRDefault="00D72498" w:rsidP="003E6EDC">
            <w:pPr>
              <w:pStyle w:val="NoSpacing"/>
              <w:rPr>
                <w:rFonts w:ascii="Verdana" w:hAnsi="Verdana"/>
              </w:rPr>
            </w:pPr>
          </w:p>
          <w:p w14:paraId="536C785D" w14:textId="77777777" w:rsidR="00D72498" w:rsidRDefault="00D72498" w:rsidP="003E6EDC">
            <w:pPr>
              <w:pStyle w:val="NoSpacing"/>
              <w:rPr>
                <w:rFonts w:ascii="Verdana" w:hAnsi="Verdana"/>
              </w:rPr>
            </w:pPr>
          </w:p>
          <w:p w14:paraId="0D3E08DB" w14:textId="77777777" w:rsidR="00D72498" w:rsidRDefault="00D72498" w:rsidP="003E6EDC">
            <w:pPr>
              <w:pStyle w:val="NoSpacing"/>
              <w:rPr>
                <w:rFonts w:ascii="Verdana" w:hAnsi="Verdana"/>
              </w:rPr>
            </w:pPr>
          </w:p>
          <w:p w14:paraId="688F9CCD" w14:textId="77777777" w:rsidR="00D72498" w:rsidRDefault="00D72498" w:rsidP="003E6EDC">
            <w:pPr>
              <w:pStyle w:val="NoSpacing"/>
              <w:rPr>
                <w:rFonts w:ascii="Verdana" w:hAnsi="Verdana"/>
              </w:rPr>
            </w:pPr>
          </w:p>
          <w:p w14:paraId="7664EF29" w14:textId="77777777" w:rsidR="00D72498" w:rsidRDefault="00D72498" w:rsidP="003E6EDC">
            <w:pPr>
              <w:pStyle w:val="NoSpacing"/>
              <w:rPr>
                <w:rFonts w:ascii="Verdana" w:hAnsi="Verdana"/>
              </w:rPr>
            </w:pPr>
          </w:p>
          <w:p w14:paraId="1346E80E" w14:textId="77777777" w:rsidR="00D72498" w:rsidRDefault="00D72498" w:rsidP="003E6EDC">
            <w:pPr>
              <w:pStyle w:val="NoSpacing"/>
              <w:rPr>
                <w:rFonts w:ascii="Verdana" w:hAnsi="Verdana"/>
              </w:rPr>
            </w:pPr>
          </w:p>
          <w:p w14:paraId="38C3E732" w14:textId="77777777" w:rsidR="00D72498" w:rsidRDefault="00D72498" w:rsidP="003E6EDC">
            <w:pPr>
              <w:pStyle w:val="NoSpacing"/>
              <w:rPr>
                <w:rFonts w:ascii="Verdana" w:hAnsi="Verdana"/>
              </w:rPr>
            </w:pPr>
          </w:p>
          <w:p w14:paraId="036368F6" w14:textId="77777777" w:rsidR="00D72498" w:rsidRDefault="00D72498" w:rsidP="003E6EDC">
            <w:pPr>
              <w:pStyle w:val="NoSpacing"/>
              <w:rPr>
                <w:rFonts w:ascii="Verdana" w:hAnsi="Verdana"/>
              </w:rPr>
            </w:pPr>
          </w:p>
          <w:p w14:paraId="7C0A0C25" w14:textId="77777777" w:rsidR="00D72498" w:rsidRDefault="00D72498" w:rsidP="003E6EDC">
            <w:pPr>
              <w:pStyle w:val="NoSpacing"/>
              <w:rPr>
                <w:rFonts w:ascii="Verdana" w:hAnsi="Verdana"/>
              </w:rPr>
            </w:pPr>
          </w:p>
          <w:p w14:paraId="761801AE" w14:textId="77777777" w:rsidR="00D72498" w:rsidRDefault="00D72498" w:rsidP="003E6EDC">
            <w:pPr>
              <w:pStyle w:val="NoSpacing"/>
              <w:rPr>
                <w:rFonts w:ascii="Verdana" w:hAnsi="Verdana"/>
              </w:rPr>
            </w:pPr>
          </w:p>
          <w:p w14:paraId="74CD8ECD" w14:textId="77777777" w:rsidR="00D72498" w:rsidRDefault="00D72498" w:rsidP="003E6EDC">
            <w:pPr>
              <w:pStyle w:val="NoSpacing"/>
              <w:rPr>
                <w:rFonts w:ascii="Verdana" w:hAnsi="Verdana"/>
              </w:rPr>
            </w:pPr>
          </w:p>
          <w:p w14:paraId="60E0B12D" w14:textId="77777777" w:rsidR="00D72498" w:rsidRDefault="00D72498" w:rsidP="003E6EDC">
            <w:pPr>
              <w:pStyle w:val="NoSpacing"/>
              <w:rPr>
                <w:rFonts w:ascii="Verdana" w:hAnsi="Verdana"/>
              </w:rPr>
            </w:pPr>
          </w:p>
          <w:p w14:paraId="5E72363C" w14:textId="77777777" w:rsidR="00D72498" w:rsidRDefault="00D72498" w:rsidP="003E6EDC">
            <w:pPr>
              <w:pStyle w:val="NoSpacing"/>
              <w:rPr>
                <w:rFonts w:ascii="Verdana" w:hAnsi="Verdana"/>
              </w:rPr>
            </w:pPr>
          </w:p>
          <w:p w14:paraId="0563E187" w14:textId="77777777" w:rsidR="00D72498" w:rsidRDefault="00D72498" w:rsidP="003E6EDC">
            <w:pPr>
              <w:pStyle w:val="NoSpacing"/>
              <w:rPr>
                <w:rFonts w:ascii="Verdana" w:hAnsi="Verdana"/>
              </w:rPr>
            </w:pPr>
          </w:p>
          <w:p w14:paraId="3083DB07" w14:textId="77777777" w:rsidR="00D72498" w:rsidRDefault="00D72498" w:rsidP="003E6EDC">
            <w:pPr>
              <w:pStyle w:val="NoSpacing"/>
              <w:rPr>
                <w:rFonts w:ascii="Verdana" w:hAnsi="Verdana"/>
              </w:rPr>
            </w:pPr>
          </w:p>
          <w:p w14:paraId="51E16089" w14:textId="77777777" w:rsidR="00D72498" w:rsidRDefault="00D72498" w:rsidP="003E6EDC">
            <w:pPr>
              <w:pStyle w:val="NoSpacing"/>
              <w:rPr>
                <w:rFonts w:ascii="Verdana" w:hAnsi="Verdana"/>
              </w:rPr>
            </w:pPr>
          </w:p>
          <w:p w14:paraId="3936C711" w14:textId="77777777" w:rsidR="00D72498" w:rsidRDefault="00D72498" w:rsidP="003E6EDC">
            <w:pPr>
              <w:pStyle w:val="NoSpacing"/>
              <w:rPr>
                <w:rFonts w:ascii="Verdana" w:hAnsi="Verdana"/>
              </w:rPr>
            </w:pPr>
          </w:p>
          <w:p w14:paraId="5888D52A" w14:textId="044EBFED" w:rsidR="00D72498" w:rsidRDefault="00D72498" w:rsidP="003E6EDC">
            <w:pPr>
              <w:pStyle w:val="NoSpacing"/>
              <w:rPr>
                <w:rFonts w:ascii="Verdana" w:hAnsi="Verdana"/>
              </w:rPr>
            </w:pPr>
          </w:p>
        </w:tc>
      </w:tr>
      <w:tr w:rsidR="00E62702" w:rsidRPr="005262C4" w14:paraId="292ADE59" w14:textId="77777777" w:rsidTr="005942B9">
        <w:tblPrEx>
          <w:tblLook w:val="0000" w:firstRow="0" w:lastRow="0" w:firstColumn="0" w:lastColumn="0" w:noHBand="0" w:noVBand="0"/>
        </w:tblPrEx>
        <w:trPr>
          <w:trHeight w:val="933"/>
        </w:trPr>
        <w:tc>
          <w:tcPr>
            <w:tcW w:w="2031" w:type="dxa"/>
          </w:tcPr>
          <w:p w14:paraId="6198155F" w14:textId="09313830" w:rsidR="00E62702" w:rsidRPr="005262C4" w:rsidRDefault="00155C56" w:rsidP="00476954">
            <w:pPr>
              <w:pStyle w:val="NoSpacing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Holiday Fun Clubs </w:t>
            </w:r>
          </w:p>
        </w:tc>
        <w:tc>
          <w:tcPr>
            <w:tcW w:w="6186" w:type="dxa"/>
          </w:tcPr>
          <w:p w14:paraId="72C21239" w14:textId="7E0B5B40" w:rsidR="00EC65BB" w:rsidRDefault="00EC65BB" w:rsidP="00E62702">
            <w:pPr>
              <w:pStyle w:val="NoSpacing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Lynda Perkins and Jennifer Abernethy from Stirling Council gave an overview of the </w:t>
            </w:r>
            <w:r w:rsidR="00564281">
              <w:rPr>
                <w:rFonts w:ascii="Verdana" w:hAnsi="Verdana"/>
              </w:rPr>
              <w:t xml:space="preserve">Holiday fun club programme. </w:t>
            </w:r>
            <w:r>
              <w:rPr>
                <w:rFonts w:ascii="Verdana" w:hAnsi="Verdana"/>
              </w:rPr>
              <w:t>It was piloted</w:t>
            </w:r>
            <w:r w:rsidR="00564281">
              <w:rPr>
                <w:rFonts w:ascii="Verdana" w:hAnsi="Verdana"/>
              </w:rPr>
              <w:t xml:space="preserve"> Easter </w:t>
            </w:r>
            <w:r>
              <w:rPr>
                <w:rFonts w:ascii="Verdana" w:hAnsi="Verdana"/>
              </w:rPr>
              <w:t xml:space="preserve">2017 and was a </w:t>
            </w:r>
            <w:r w:rsidR="00564281">
              <w:rPr>
                <w:rFonts w:ascii="Verdana" w:hAnsi="Verdana"/>
              </w:rPr>
              <w:t xml:space="preserve">successful pilot and </w:t>
            </w:r>
            <w:r>
              <w:rPr>
                <w:rFonts w:ascii="Verdana" w:hAnsi="Verdana"/>
              </w:rPr>
              <w:t xml:space="preserve">they had gotten </w:t>
            </w:r>
            <w:r w:rsidR="00564281">
              <w:rPr>
                <w:rFonts w:ascii="Verdana" w:hAnsi="Verdana"/>
              </w:rPr>
              <w:t xml:space="preserve">great feedback and was originally one off. </w:t>
            </w:r>
            <w:r>
              <w:rPr>
                <w:rFonts w:ascii="Verdana" w:hAnsi="Verdana"/>
              </w:rPr>
              <w:t xml:space="preserve">Lynda gave an overview of how the Holiday Fun Club started. The aim was to </w:t>
            </w:r>
            <w:r>
              <w:rPr>
                <w:rFonts w:ascii="Verdana" w:hAnsi="Verdana"/>
              </w:rPr>
              <w:lastRenderedPageBreak/>
              <w:t>help provide children in poverty with a meal without having the attached stigma of poverty. There were various activates</w:t>
            </w:r>
            <w:r w:rsidR="00564281"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</w:rPr>
              <w:t xml:space="preserve">going on. </w:t>
            </w:r>
            <w:r w:rsidR="00564281">
              <w:rPr>
                <w:rFonts w:ascii="Verdana" w:hAnsi="Verdana"/>
              </w:rPr>
              <w:t xml:space="preserve"> </w:t>
            </w:r>
          </w:p>
          <w:p w14:paraId="73402AF0" w14:textId="77777777" w:rsidR="00EC65BB" w:rsidRDefault="00EC65BB" w:rsidP="00E62702">
            <w:pPr>
              <w:pStyle w:val="NoSpacing"/>
              <w:rPr>
                <w:rFonts w:ascii="Verdana" w:hAnsi="Verdana"/>
              </w:rPr>
            </w:pPr>
          </w:p>
          <w:p w14:paraId="5BBAD98F" w14:textId="06F6E409" w:rsidR="00564281" w:rsidRDefault="00EC65BB" w:rsidP="00476954">
            <w:pPr>
              <w:pStyle w:val="NoSpacing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The Holiday Fun Club needs </w:t>
            </w:r>
            <w:r w:rsidR="00564281">
              <w:rPr>
                <w:rFonts w:ascii="Verdana" w:hAnsi="Verdana"/>
              </w:rPr>
              <w:t xml:space="preserve">a </w:t>
            </w:r>
            <w:r w:rsidR="00F55011">
              <w:rPr>
                <w:rFonts w:ascii="Verdana" w:hAnsi="Verdana"/>
              </w:rPr>
              <w:t>sustainable</w:t>
            </w:r>
            <w:r w:rsidR="00564281">
              <w:rPr>
                <w:rFonts w:ascii="Verdana" w:hAnsi="Verdana"/>
              </w:rPr>
              <w:t xml:space="preserve"> approach</w:t>
            </w:r>
            <w:r w:rsidR="00476954">
              <w:rPr>
                <w:rFonts w:ascii="Verdana" w:hAnsi="Verdana"/>
              </w:rPr>
              <w:t xml:space="preserve"> and Stirling Council were reaching out to the Third Sector Organisations for any interest</w:t>
            </w:r>
            <w:r w:rsidR="00564281">
              <w:rPr>
                <w:rFonts w:ascii="Verdana" w:hAnsi="Verdana"/>
              </w:rPr>
              <w:t xml:space="preserve">. </w:t>
            </w:r>
          </w:p>
          <w:p w14:paraId="6DCA2645" w14:textId="77777777" w:rsidR="00E03A90" w:rsidRDefault="00E03A90" w:rsidP="00E62702">
            <w:pPr>
              <w:pStyle w:val="NoSpacing"/>
              <w:rPr>
                <w:rFonts w:ascii="Verdana" w:hAnsi="Verdana"/>
              </w:rPr>
            </w:pPr>
          </w:p>
          <w:p w14:paraId="217072AB" w14:textId="0D436AAB" w:rsidR="00E03A90" w:rsidRDefault="00E03A90" w:rsidP="00E62702">
            <w:pPr>
              <w:pStyle w:val="NoSpacing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Jennifer and Lynda </w:t>
            </w:r>
            <w:r w:rsidR="00476954">
              <w:rPr>
                <w:rFonts w:ascii="Verdana" w:hAnsi="Verdana"/>
              </w:rPr>
              <w:t>finished off by taking</w:t>
            </w:r>
            <w:r>
              <w:rPr>
                <w:rFonts w:ascii="Verdana" w:hAnsi="Verdana"/>
              </w:rPr>
              <w:t xml:space="preserve"> questions from attendees. </w:t>
            </w:r>
          </w:p>
          <w:p w14:paraId="7F1CC27D" w14:textId="77777777" w:rsidR="00E03A90" w:rsidRDefault="00E03A90" w:rsidP="00E62702">
            <w:pPr>
              <w:pStyle w:val="NoSpacing"/>
              <w:rPr>
                <w:rFonts w:ascii="Verdana" w:hAnsi="Verdana"/>
              </w:rPr>
            </w:pPr>
          </w:p>
          <w:p w14:paraId="7AA99F11" w14:textId="10FEEE8C" w:rsidR="00AF7E2D" w:rsidRDefault="00E03A90" w:rsidP="00E62702">
            <w:pPr>
              <w:pStyle w:val="NoSpacing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Neil </w:t>
            </w:r>
            <w:r w:rsidR="00476954">
              <w:rPr>
                <w:rFonts w:ascii="Verdana" w:hAnsi="Verdana"/>
              </w:rPr>
              <w:t xml:space="preserve">Orr from Children in Scotland was on hand </w:t>
            </w:r>
            <w:r>
              <w:rPr>
                <w:rFonts w:ascii="Verdana" w:hAnsi="Verdana"/>
              </w:rPr>
              <w:t xml:space="preserve">to help with anything </w:t>
            </w:r>
            <w:r w:rsidR="00476954">
              <w:rPr>
                <w:rFonts w:ascii="Verdana" w:hAnsi="Verdana"/>
              </w:rPr>
              <w:t>questions about the scheme for anyone who was interested.  Neil helped set up the Holiday Fun Club in Glasgow and had advice on experience and challenges, and</w:t>
            </w:r>
            <w:r w:rsidR="003265E3">
              <w:rPr>
                <w:rFonts w:ascii="Verdana" w:hAnsi="Verdana"/>
              </w:rPr>
              <w:t xml:space="preserve"> what do people get from it.</w:t>
            </w:r>
          </w:p>
          <w:p w14:paraId="2278D027" w14:textId="316DD4A7" w:rsidR="00AF7E2D" w:rsidRDefault="00AF7E2D" w:rsidP="00E62702">
            <w:pPr>
              <w:pStyle w:val="NoSpacing"/>
              <w:rPr>
                <w:rFonts w:ascii="Verdana" w:hAnsi="Verdana"/>
              </w:rPr>
            </w:pPr>
          </w:p>
        </w:tc>
        <w:tc>
          <w:tcPr>
            <w:tcW w:w="1559" w:type="dxa"/>
          </w:tcPr>
          <w:p w14:paraId="00757429" w14:textId="77777777" w:rsidR="00E62702" w:rsidRDefault="00E62702" w:rsidP="008453FE">
            <w:pPr>
              <w:pStyle w:val="NoSpacing"/>
              <w:rPr>
                <w:rFonts w:ascii="Verdana" w:hAnsi="Verdana"/>
              </w:rPr>
            </w:pPr>
          </w:p>
          <w:p w14:paraId="5B97BD6B" w14:textId="77777777" w:rsidR="00BB3121" w:rsidRDefault="00BB3121" w:rsidP="008453FE">
            <w:pPr>
              <w:pStyle w:val="NoSpacing"/>
              <w:rPr>
                <w:rFonts w:ascii="Verdana" w:hAnsi="Verdana"/>
              </w:rPr>
            </w:pPr>
          </w:p>
          <w:p w14:paraId="31B7C880" w14:textId="77777777" w:rsidR="00BB3121" w:rsidRDefault="00BB3121" w:rsidP="008453FE">
            <w:pPr>
              <w:pStyle w:val="NoSpacing"/>
              <w:rPr>
                <w:rFonts w:ascii="Verdana" w:hAnsi="Verdana"/>
              </w:rPr>
            </w:pPr>
          </w:p>
          <w:p w14:paraId="2320B679" w14:textId="77777777" w:rsidR="00BB3121" w:rsidRDefault="00BB3121" w:rsidP="008453FE">
            <w:pPr>
              <w:pStyle w:val="NoSpacing"/>
              <w:rPr>
                <w:rFonts w:ascii="Verdana" w:hAnsi="Verdana"/>
              </w:rPr>
            </w:pPr>
          </w:p>
          <w:p w14:paraId="12F80194" w14:textId="77777777" w:rsidR="00BB3121" w:rsidRDefault="00BB3121" w:rsidP="008453FE">
            <w:pPr>
              <w:pStyle w:val="NoSpacing"/>
              <w:rPr>
                <w:rFonts w:ascii="Verdana" w:hAnsi="Verdana"/>
              </w:rPr>
            </w:pPr>
          </w:p>
          <w:p w14:paraId="624CCECB" w14:textId="77777777" w:rsidR="00BB3121" w:rsidRDefault="00BB3121" w:rsidP="008453FE">
            <w:pPr>
              <w:pStyle w:val="NoSpacing"/>
              <w:rPr>
                <w:rFonts w:ascii="Verdana" w:hAnsi="Verdana"/>
              </w:rPr>
            </w:pPr>
          </w:p>
          <w:p w14:paraId="7F84E139" w14:textId="77777777" w:rsidR="00BB3121" w:rsidRDefault="00BB3121" w:rsidP="008453FE">
            <w:pPr>
              <w:pStyle w:val="NoSpacing"/>
              <w:rPr>
                <w:rFonts w:ascii="Verdana" w:hAnsi="Verdana"/>
              </w:rPr>
            </w:pPr>
          </w:p>
          <w:p w14:paraId="3C275072" w14:textId="77777777" w:rsidR="00BB3121" w:rsidRDefault="00BB3121" w:rsidP="008453FE">
            <w:pPr>
              <w:pStyle w:val="NoSpacing"/>
              <w:rPr>
                <w:rFonts w:ascii="Verdana" w:hAnsi="Verdana"/>
              </w:rPr>
            </w:pPr>
          </w:p>
          <w:p w14:paraId="559526D9" w14:textId="77777777" w:rsidR="00BB3121" w:rsidRDefault="00BB3121" w:rsidP="008453FE">
            <w:pPr>
              <w:pStyle w:val="NoSpacing"/>
              <w:rPr>
                <w:rFonts w:ascii="Verdana" w:hAnsi="Verdana"/>
              </w:rPr>
            </w:pPr>
          </w:p>
          <w:p w14:paraId="60232FA1" w14:textId="77777777" w:rsidR="00BB3121" w:rsidRDefault="00BB3121" w:rsidP="008453FE">
            <w:pPr>
              <w:pStyle w:val="NoSpacing"/>
              <w:rPr>
                <w:rFonts w:ascii="Verdana" w:hAnsi="Verdana"/>
              </w:rPr>
            </w:pPr>
          </w:p>
          <w:p w14:paraId="7C47720E" w14:textId="77777777" w:rsidR="00BB3121" w:rsidRDefault="00BB3121" w:rsidP="008453FE">
            <w:pPr>
              <w:pStyle w:val="NoSpacing"/>
              <w:rPr>
                <w:rFonts w:ascii="Verdana" w:hAnsi="Verdana"/>
              </w:rPr>
            </w:pPr>
          </w:p>
          <w:p w14:paraId="0B36C61E" w14:textId="77777777" w:rsidR="00BB3121" w:rsidRDefault="00BB3121" w:rsidP="008453FE">
            <w:pPr>
              <w:pStyle w:val="NoSpacing"/>
              <w:rPr>
                <w:rFonts w:ascii="Verdana" w:hAnsi="Verdana"/>
              </w:rPr>
            </w:pPr>
          </w:p>
          <w:p w14:paraId="776E639A" w14:textId="77777777" w:rsidR="00BB3121" w:rsidRDefault="00BB3121" w:rsidP="008453FE">
            <w:pPr>
              <w:pStyle w:val="NoSpacing"/>
              <w:rPr>
                <w:rFonts w:ascii="Verdana" w:hAnsi="Verdana"/>
              </w:rPr>
            </w:pPr>
          </w:p>
          <w:p w14:paraId="736CE809" w14:textId="77777777" w:rsidR="00BB3121" w:rsidRDefault="00BB3121" w:rsidP="008453FE">
            <w:pPr>
              <w:pStyle w:val="NoSpacing"/>
              <w:rPr>
                <w:rFonts w:ascii="Verdana" w:hAnsi="Verdana"/>
              </w:rPr>
            </w:pPr>
          </w:p>
          <w:p w14:paraId="2E13AAC6" w14:textId="77777777" w:rsidR="00BB3121" w:rsidRDefault="00BB3121" w:rsidP="008453FE">
            <w:pPr>
              <w:pStyle w:val="NoSpacing"/>
              <w:rPr>
                <w:rFonts w:ascii="Verdana" w:hAnsi="Verdana"/>
              </w:rPr>
            </w:pPr>
          </w:p>
          <w:p w14:paraId="50F9C5FD" w14:textId="77777777" w:rsidR="00BB3121" w:rsidRDefault="00BB3121" w:rsidP="008453FE">
            <w:pPr>
              <w:pStyle w:val="NoSpacing"/>
              <w:rPr>
                <w:rFonts w:ascii="Verdana" w:hAnsi="Verdana"/>
              </w:rPr>
            </w:pPr>
          </w:p>
          <w:p w14:paraId="7BB17490" w14:textId="77777777" w:rsidR="00BB3121" w:rsidRDefault="00BB3121" w:rsidP="008453FE">
            <w:pPr>
              <w:pStyle w:val="NoSpacing"/>
              <w:rPr>
                <w:rFonts w:ascii="Verdana" w:hAnsi="Verdana"/>
              </w:rPr>
            </w:pPr>
          </w:p>
          <w:p w14:paraId="47527E3F" w14:textId="77777777" w:rsidR="00BB3121" w:rsidRDefault="00BB3121" w:rsidP="008453FE">
            <w:pPr>
              <w:pStyle w:val="NoSpacing"/>
              <w:rPr>
                <w:rFonts w:ascii="Verdana" w:hAnsi="Verdana"/>
              </w:rPr>
            </w:pPr>
          </w:p>
          <w:p w14:paraId="13C380A5" w14:textId="77777777" w:rsidR="00BB3121" w:rsidRDefault="00BB3121" w:rsidP="00E6407E">
            <w:pPr>
              <w:pStyle w:val="NoSpacing"/>
              <w:rPr>
                <w:rFonts w:ascii="Verdana" w:hAnsi="Verdana"/>
              </w:rPr>
            </w:pPr>
          </w:p>
          <w:p w14:paraId="0FD63E90" w14:textId="6E5C846A" w:rsidR="00AF7E2D" w:rsidRDefault="00AF7E2D" w:rsidP="00E6407E">
            <w:pPr>
              <w:pStyle w:val="NoSpacing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Send Rachel more information to circulate</w:t>
            </w:r>
          </w:p>
        </w:tc>
      </w:tr>
      <w:tr w:rsidR="005942B9" w:rsidRPr="005262C4" w14:paraId="426F2C19" w14:textId="146699E2" w:rsidTr="005942B9">
        <w:tblPrEx>
          <w:tblLook w:val="0000" w:firstRow="0" w:lastRow="0" w:firstColumn="0" w:lastColumn="0" w:noHBand="0" w:noVBand="0"/>
        </w:tblPrEx>
        <w:trPr>
          <w:trHeight w:val="933"/>
        </w:trPr>
        <w:tc>
          <w:tcPr>
            <w:tcW w:w="2031" w:type="dxa"/>
          </w:tcPr>
          <w:p w14:paraId="426F2C14" w14:textId="77777777" w:rsidR="005942B9" w:rsidRPr="005262C4" w:rsidRDefault="005942B9" w:rsidP="00F109AA">
            <w:pPr>
              <w:pStyle w:val="NoSpacing"/>
              <w:rPr>
                <w:rFonts w:ascii="Verdana" w:hAnsi="Verdana"/>
                <w:b/>
              </w:rPr>
            </w:pPr>
            <w:r w:rsidRPr="005262C4">
              <w:rPr>
                <w:rFonts w:ascii="Verdana" w:hAnsi="Verdana"/>
                <w:b/>
              </w:rPr>
              <w:lastRenderedPageBreak/>
              <w:t>AOCB</w:t>
            </w:r>
          </w:p>
        </w:tc>
        <w:tc>
          <w:tcPr>
            <w:tcW w:w="6186" w:type="dxa"/>
          </w:tcPr>
          <w:p w14:paraId="4EF639E6" w14:textId="3A875998" w:rsidR="00E1210F" w:rsidRDefault="003660A5" w:rsidP="00E1210F">
            <w:pPr>
              <w:pStyle w:val="NoSpacing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No other competent business</w:t>
            </w:r>
          </w:p>
          <w:p w14:paraId="426F2C18" w14:textId="0DA6B18E" w:rsidR="00E1210F" w:rsidRPr="00E1210F" w:rsidRDefault="00E1210F" w:rsidP="00E1210F">
            <w:pPr>
              <w:pStyle w:val="NoSpacing"/>
              <w:rPr>
                <w:rFonts w:ascii="Verdana" w:hAnsi="Verdana"/>
              </w:rPr>
            </w:pPr>
          </w:p>
        </w:tc>
        <w:tc>
          <w:tcPr>
            <w:tcW w:w="1559" w:type="dxa"/>
          </w:tcPr>
          <w:p w14:paraId="0BEE2972" w14:textId="77777777" w:rsidR="005942B9" w:rsidRDefault="005942B9" w:rsidP="008453FE">
            <w:pPr>
              <w:pStyle w:val="NoSpacing"/>
              <w:rPr>
                <w:rFonts w:ascii="Verdana" w:hAnsi="Verdana"/>
              </w:rPr>
            </w:pPr>
          </w:p>
          <w:p w14:paraId="28A384A2" w14:textId="77777777" w:rsidR="00E1210F" w:rsidRDefault="00E1210F" w:rsidP="008453FE">
            <w:pPr>
              <w:pStyle w:val="NoSpacing"/>
              <w:rPr>
                <w:rFonts w:ascii="Verdana" w:hAnsi="Verdana"/>
              </w:rPr>
            </w:pPr>
          </w:p>
          <w:p w14:paraId="14AE1955" w14:textId="77777777" w:rsidR="00E1210F" w:rsidRDefault="00E1210F" w:rsidP="008453FE">
            <w:pPr>
              <w:pStyle w:val="NoSpacing"/>
              <w:rPr>
                <w:rFonts w:ascii="Verdana" w:hAnsi="Verdana"/>
              </w:rPr>
            </w:pPr>
          </w:p>
          <w:p w14:paraId="2098A4FB" w14:textId="77777777" w:rsidR="00E1210F" w:rsidRDefault="00E1210F" w:rsidP="008453FE">
            <w:pPr>
              <w:pStyle w:val="NoSpacing"/>
              <w:rPr>
                <w:rFonts w:ascii="Verdana" w:hAnsi="Verdana"/>
              </w:rPr>
            </w:pPr>
          </w:p>
          <w:p w14:paraId="192E7996" w14:textId="77777777" w:rsidR="00E1210F" w:rsidRDefault="00E1210F" w:rsidP="008453FE">
            <w:pPr>
              <w:pStyle w:val="NoSpacing"/>
              <w:rPr>
                <w:rFonts w:ascii="Verdana" w:hAnsi="Verdana"/>
              </w:rPr>
            </w:pPr>
          </w:p>
          <w:p w14:paraId="3F2A1C9D" w14:textId="6B464B08" w:rsidR="00E1210F" w:rsidRDefault="00E1210F" w:rsidP="00E6407E">
            <w:pPr>
              <w:pStyle w:val="NoSpacing"/>
              <w:rPr>
                <w:rFonts w:ascii="Verdana" w:hAnsi="Verdana"/>
              </w:rPr>
            </w:pPr>
          </w:p>
        </w:tc>
      </w:tr>
      <w:tr w:rsidR="005942B9" w:rsidRPr="005262C4" w14:paraId="426F2C1C" w14:textId="4D987EA3" w:rsidTr="005942B9">
        <w:tblPrEx>
          <w:tblLook w:val="0000" w:firstRow="0" w:lastRow="0" w:firstColumn="0" w:lastColumn="0" w:noHBand="0" w:noVBand="0"/>
        </w:tblPrEx>
        <w:trPr>
          <w:trHeight w:val="933"/>
        </w:trPr>
        <w:tc>
          <w:tcPr>
            <w:tcW w:w="2031" w:type="dxa"/>
          </w:tcPr>
          <w:p w14:paraId="426F2C1A" w14:textId="77777777" w:rsidR="005942B9" w:rsidRPr="005262C4" w:rsidRDefault="005942B9" w:rsidP="00F109AA">
            <w:pPr>
              <w:pStyle w:val="NoSpacing"/>
              <w:rPr>
                <w:rFonts w:ascii="Verdana" w:hAnsi="Verdana"/>
                <w:b/>
              </w:rPr>
            </w:pPr>
            <w:r w:rsidRPr="005262C4">
              <w:rPr>
                <w:rFonts w:ascii="Verdana" w:hAnsi="Verdana"/>
                <w:b/>
              </w:rPr>
              <w:t>Date of next meeting</w:t>
            </w:r>
          </w:p>
        </w:tc>
        <w:tc>
          <w:tcPr>
            <w:tcW w:w="6186" w:type="dxa"/>
          </w:tcPr>
          <w:p w14:paraId="426F2C1B" w14:textId="5C8D064D" w:rsidR="00082E63" w:rsidRPr="005262C4" w:rsidRDefault="003660A5" w:rsidP="003660A5">
            <w:pPr>
              <w:pStyle w:val="NoSpacing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To be</w:t>
            </w:r>
            <w:r w:rsidR="00E82F98">
              <w:rPr>
                <w:rFonts w:ascii="Verdana" w:hAnsi="Verdana"/>
              </w:rPr>
              <w:t xml:space="preserve"> confirmed</w:t>
            </w:r>
          </w:p>
        </w:tc>
        <w:tc>
          <w:tcPr>
            <w:tcW w:w="1559" w:type="dxa"/>
          </w:tcPr>
          <w:p w14:paraId="6E3F179E" w14:textId="77777777" w:rsidR="005942B9" w:rsidRDefault="005942B9" w:rsidP="00885952">
            <w:pPr>
              <w:pStyle w:val="NoSpacing"/>
              <w:rPr>
                <w:rFonts w:ascii="Verdana" w:hAnsi="Verdana"/>
              </w:rPr>
            </w:pPr>
          </w:p>
        </w:tc>
      </w:tr>
    </w:tbl>
    <w:p w14:paraId="426F2C1E" w14:textId="77777777" w:rsidR="009068FE" w:rsidRPr="005262C4" w:rsidRDefault="009068FE" w:rsidP="009068FE">
      <w:pPr>
        <w:pStyle w:val="NoSpacing"/>
        <w:rPr>
          <w:rFonts w:ascii="Verdana" w:hAnsi="Verdana"/>
        </w:rPr>
      </w:pPr>
    </w:p>
    <w:p w14:paraId="426F2C1F" w14:textId="77777777" w:rsidR="009068FE" w:rsidRPr="005262C4" w:rsidRDefault="009068FE" w:rsidP="0044189B">
      <w:pPr>
        <w:pStyle w:val="NoSpacing"/>
      </w:pPr>
    </w:p>
    <w:sectPr w:rsidR="009068FE" w:rsidRPr="005262C4" w:rsidSect="008F4371">
      <w:pgSz w:w="11906" w:h="16838"/>
      <w:pgMar w:top="709" w:right="1440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C270F"/>
    <w:multiLevelType w:val="hybridMultilevel"/>
    <w:tmpl w:val="6AA6DA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377A6"/>
    <w:multiLevelType w:val="hybridMultilevel"/>
    <w:tmpl w:val="CD409C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AD0633"/>
    <w:multiLevelType w:val="hybridMultilevel"/>
    <w:tmpl w:val="F2F8D9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745315"/>
    <w:multiLevelType w:val="hybridMultilevel"/>
    <w:tmpl w:val="14A66B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3B134B"/>
    <w:multiLevelType w:val="hybridMultilevel"/>
    <w:tmpl w:val="8A5E9F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C53CE8"/>
    <w:multiLevelType w:val="hybridMultilevel"/>
    <w:tmpl w:val="A67668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917343"/>
    <w:multiLevelType w:val="hybridMultilevel"/>
    <w:tmpl w:val="58BA4B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0A01FE"/>
    <w:multiLevelType w:val="hybridMultilevel"/>
    <w:tmpl w:val="347250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262BC8"/>
    <w:multiLevelType w:val="hybridMultilevel"/>
    <w:tmpl w:val="3B28C2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C96165"/>
    <w:multiLevelType w:val="hybridMultilevel"/>
    <w:tmpl w:val="47EA39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5D6009"/>
    <w:multiLevelType w:val="hybridMultilevel"/>
    <w:tmpl w:val="295E61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5E05D6"/>
    <w:multiLevelType w:val="hybridMultilevel"/>
    <w:tmpl w:val="0DDAE3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837390"/>
    <w:multiLevelType w:val="hybridMultilevel"/>
    <w:tmpl w:val="6890C7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2A285C"/>
    <w:multiLevelType w:val="hybridMultilevel"/>
    <w:tmpl w:val="3132C7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8E1E46"/>
    <w:multiLevelType w:val="hybridMultilevel"/>
    <w:tmpl w:val="B564505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E665DA"/>
    <w:multiLevelType w:val="hybridMultilevel"/>
    <w:tmpl w:val="4D9263EE"/>
    <w:lvl w:ilvl="0" w:tplc="238283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5635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ADA32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5480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8F8CC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5D035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AEA26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E184A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66C9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3D226EEA"/>
    <w:multiLevelType w:val="hybridMultilevel"/>
    <w:tmpl w:val="AA364D04"/>
    <w:lvl w:ilvl="0" w:tplc="93F24FA4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A2554E"/>
    <w:multiLevelType w:val="hybridMultilevel"/>
    <w:tmpl w:val="A3F6B0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C9285F"/>
    <w:multiLevelType w:val="hybridMultilevel"/>
    <w:tmpl w:val="0A5E00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3B2668"/>
    <w:multiLevelType w:val="hybridMultilevel"/>
    <w:tmpl w:val="52669D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BD79A7"/>
    <w:multiLevelType w:val="hybridMultilevel"/>
    <w:tmpl w:val="91828C3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60E783A"/>
    <w:multiLevelType w:val="hybridMultilevel"/>
    <w:tmpl w:val="3F24A128"/>
    <w:lvl w:ilvl="0" w:tplc="1D4EB53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834593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E48ADE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46055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2AAFC8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6C6FE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048A8A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7988F5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818D1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1E7F92"/>
    <w:multiLevelType w:val="hybridMultilevel"/>
    <w:tmpl w:val="CC14B3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6519F5"/>
    <w:multiLevelType w:val="hybridMultilevel"/>
    <w:tmpl w:val="F138747C"/>
    <w:lvl w:ilvl="0" w:tplc="160892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D046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EE2F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DCD0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3C834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869F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7A03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FE1A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81EEB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71563DC0"/>
    <w:multiLevelType w:val="multilevel"/>
    <w:tmpl w:val="4FB67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45D6001"/>
    <w:multiLevelType w:val="hybridMultilevel"/>
    <w:tmpl w:val="A46C37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C36813"/>
    <w:multiLevelType w:val="hybridMultilevel"/>
    <w:tmpl w:val="DC264348"/>
    <w:lvl w:ilvl="0" w:tplc="72FCC95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8C935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FDE36D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5D4240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5C46B1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A88237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C8C7EF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5A27AE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0A4B7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AE016A"/>
    <w:multiLevelType w:val="hybridMultilevel"/>
    <w:tmpl w:val="ED882168"/>
    <w:lvl w:ilvl="0" w:tplc="FB941BB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1F89A5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7C89C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36A05A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B86375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A6E880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6AB72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7EE61B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9A077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9"/>
  </w:num>
  <w:num w:numId="4">
    <w:abstractNumId w:val="3"/>
  </w:num>
  <w:num w:numId="5">
    <w:abstractNumId w:val="7"/>
  </w:num>
  <w:num w:numId="6">
    <w:abstractNumId w:val="17"/>
  </w:num>
  <w:num w:numId="7">
    <w:abstractNumId w:val="0"/>
  </w:num>
  <w:num w:numId="8">
    <w:abstractNumId w:val="19"/>
  </w:num>
  <w:num w:numId="9">
    <w:abstractNumId w:val="12"/>
  </w:num>
  <w:num w:numId="10">
    <w:abstractNumId w:val="18"/>
  </w:num>
  <w:num w:numId="11">
    <w:abstractNumId w:val="1"/>
  </w:num>
  <w:num w:numId="12">
    <w:abstractNumId w:val="25"/>
  </w:num>
  <w:num w:numId="13">
    <w:abstractNumId w:val="8"/>
  </w:num>
  <w:num w:numId="14">
    <w:abstractNumId w:val="22"/>
  </w:num>
  <w:num w:numId="15">
    <w:abstractNumId w:val="4"/>
  </w:num>
  <w:num w:numId="16">
    <w:abstractNumId w:val="20"/>
  </w:num>
  <w:num w:numId="17">
    <w:abstractNumId w:val="15"/>
  </w:num>
  <w:num w:numId="18">
    <w:abstractNumId w:val="23"/>
  </w:num>
  <w:num w:numId="19">
    <w:abstractNumId w:val="16"/>
  </w:num>
  <w:num w:numId="20">
    <w:abstractNumId w:val="21"/>
  </w:num>
  <w:num w:numId="21">
    <w:abstractNumId w:val="26"/>
  </w:num>
  <w:num w:numId="22">
    <w:abstractNumId w:val="27"/>
  </w:num>
  <w:num w:numId="23">
    <w:abstractNumId w:val="2"/>
  </w:num>
  <w:num w:numId="24">
    <w:abstractNumId w:val="13"/>
  </w:num>
  <w:num w:numId="25">
    <w:abstractNumId w:val="14"/>
  </w:num>
  <w:num w:numId="26">
    <w:abstractNumId w:val="24"/>
  </w:num>
  <w:num w:numId="27">
    <w:abstractNumId w:val="5"/>
  </w:num>
  <w:num w:numId="28">
    <w:abstractNumId w:val="6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8FE"/>
    <w:rsid w:val="000015CE"/>
    <w:rsid w:val="00006A0E"/>
    <w:rsid w:val="00014836"/>
    <w:rsid w:val="000207E2"/>
    <w:rsid w:val="00047E57"/>
    <w:rsid w:val="0005232F"/>
    <w:rsid w:val="00056ABE"/>
    <w:rsid w:val="00067DE8"/>
    <w:rsid w:val="000828C6"/>
    <w:rsid w:val="00082E63"/>
    <w:rsid w:val="000905A5"/>
    <w:rsid w:val="00093348"/>
    <w:rsid w:val="000A25FC"/>
    <w:rsid w:val="000B007C"/>
    <w:rsid w:val="000F00AF"/>
    <w:rsid w:val="000F253F"/>
    <w:rsid w:val="001004C5"/>
    <w:rsid w:val="00101696"/>
    <w:rsid w:val="001053D1"/>
    <w:rsid w:val="00116D9B"/>
    <w:rsid w:val="00117AF8"/>
    <w:rsid w:val="00123135"/>
    <w:rsid w:val="00135334"/>
    <w:rsid w:val="00146CDE"/>
    <w:rsid w:val="00147C6F"/>
    <w:rsid w:val="00155C56"/>
    <w:rsid w:val="00157235"/>
    <w:rsid w:val="001620E8"/>
    <w:rsid w:val="001662D0"/>
    <w:rsid w:val="001666E1"/>
    <w:rsid w:val="00170C37"/>
    <w:rsid w:val="00181A1C"/>
    <w:rsid w:val="00193658"/>
    <w:rsid w:val="001A27CD"/>
    <w:rsid w:val="001B1AB1"/>
    <w:rsid w:val="001B5691"/>
    <w:rsid w:val="001C4C2B"/>
    <w:rsid w:val="001E6E6E"/>
    <w:rsid w:val="002163D3"/>
    <w:rsid w:val="00227B81"/>
    <w:rsid w:val="002313C7"/>
    <w:rsid w:val="00231FE4"/>
    <w:rsid w:val="002441A4"/>
    <w:rsid w:val="00260E39"/>
    <w:rsid w:val="00274BB1"/>
    <w:rsid w:val="002827E0"/>
    <w:rsid w:val="002900FF"/>
    <w:rsid w:val="002A3011"/>
    <w:rsid w:val="002C5CCB"/>
    <w:rsid w:val="002E586F"/>
    <w:rsid w:val="003121FE"/>
    <w:rsid w:val="003140CC"/>
    <w:rsid w:val="003265E3"/>
    <w:rsid w:val="00363051"/>
    <w:rsid w:val="00363F0A"/>
    <w:rsid w:val="003660A5"/>
    <w:rsid w:val="00371418"/>
    <w:rsid w:val="003906F4"/>
    <w:rsid w:val="003A7BAD"/>
    <w:rsid w:val="003A7BD7"/>
    <w:rsid w:val="003C1C2A"/>
    <w:rsid w:val="003D20EB"/>
    <w:rsid w:val="003D68B3"/>
    <w:rsid w:val="003E2C6D"/>
    <w:rsid w:val="003E50A0"/>
    <w:rsid w:val="003E6295"/>
    <w:rsid w:val="003E6EDC"/>
    <w:rsid w:val="003F1A38"/>
    <w:rsid w:val="004059AB"/>
    <w:rsid w:val="0041160E"/>
    <w:rsid w:val="004221C7"/>
    <w:rsid w:val="004341FD"/>
    <w:rsid w:val="004352E8"/>
    <w:rsid w:val="00435C66"/>
    <w:rsid w:val="00437214"/>
    <w:rsid w:val="0044189B"/>
    <w:rsid w:val="00443F04"/>
    <w:rsid w:val="00451A4D"/>
    <w:rsid w:val="004524E1"/>
    <w:rsid w:val="0046260B"/>
    <w:rsid w:val="00466017"/>
    <w:rsid w:val="00470F98"/>
    <w:rsid w:val="004760D4"/>
    <w:rsid w:val="00476954"/>
    <w:rsid w:val="00483D12"/>
    <w:rsid w:val="004A0FE4"/>
    <w:rsid w:val="004A564E"/>
    <w:rsid w:val="004C2E16"/>
    <w:rsid w:val="004E05C8"/>
    <w:rsid w:val="004E2326"/>
    <w:rsid w:val="004F6FAC"/>
    <w:rsid w:val="00510BA4"/>
    <w:rsid w:val="00524DB9"/>
    <w:rsid w:val="005262C4"/>
    <w:rsid w:val="005266BC"/>
    <w:rsid w:val="00540A1E"/>
    <w:rsid w:val="005538FE"/>
    <w:rsid w:val="0055652D"/>
    <w:rsid w:val="00564281"/>
    <w:rsid w:val="005675A2"/>
    <w:rsid w:val="00570B24"/>
    <w:rsid w:val="0058197E"/>
    <w:rsid w:val="005942B9"/>
    <w:rsid w:val="005954C8"/>
    <w:rsid w:val="005957A6"/>
    <w:rsid w:val="005A2D31"/>
    <w:rsid w:val="005B7232"/>
    <w:rsid w:val="005F79A5"/>
    <w:rsid w:val="006014F8"/>
    <w:rsid w:val="00602444"/>
    <w:rsid w:val="00606063"/>
    <w:rsid w:val="00622875"/>
    <w:rsid w:val="00632A6B"/>
    <w:rsid w:val="00634879"/>
    <w:rsid w:val="006429ED"/>
    <w:rsid w:val="00642B70"/>
    <w:rsid w:val="00660CAF"/>
    <w:rsid w:val="00673D86"/>
    <w:rsid w:val="00676559"/>
    <w:rsid w:val="006910E9"/>
    <w:rsid w:val="006925A9"/>
    <w:rsid w:val="006938CF"/>
    <w:rsid w:val="006B4E87"/>
    <w:rsid w:val="006C33E5"/>
    <w:rsid w:val="006C5379"/>
    <w:rsid w:val="006F53CA"/>
    <w:rsid w:val="007017D7"/>
    <w:rsid w:val="007350B6"/>
    <w:rsid w:val="00740E07"/>
    <w:rsid w:val="007472F6"/>
    <w:rsid w:val="0075117F"/>
    <w:rsid w:val="00753B73"/>
    <w:rsid w:val="007617F4"/>
    <w:rsid w:val="007637F7"/>
    <w:rsid w:val="007815CD"/>
    <w:rsid w:val="007943CE"/>
    <w:rsid w:val="007A3531"/>
    <w:rsid w:val="007B5EBB"/>
    <w:rsid w:val="007B7CD6"/>
    <w:rsid w:val="007D08D6"/>
    <w:rsid w:val="007F43EF"/>
    <w:rsid w:val="007F4BA6"/>
    <w:rsid w:val="00812BC0"/>
    <w:rsid w:val="00812FB5"/>
    <w:rsid w:val="008201D7"/>
    <w:rsid w:val="008414D4"/>
    <w:rsid w:val="008452F0"/>
    <w:rsid w:val="008453FE"/>
    <w:rsid w:val="00867832"/>
    <w:rsid w:val="00880365"/>
    <w:rsid w:val="008809B6"/>
    <w:rsid w:val="00885952"/>
    <w:rsid w:val="008B7DF6"/>
    <w:rsid w:val="008C33C5"/>
    <w:rsid w:val="008D4533"/>
    <w:rsid w:val="008E502B"/>
    <w:rsid w:val="008E76D1"/>
    <w:rsid w:val="008F4371"/>
    <w:rsid w:val="00901B29"/>
    <w:rsid w:val="00903445"/>
    <w:rsid w:val="009068FE"/>
    <w:rsid w:val="009078AC"/>
    <w:rsid w:val="009303D9"/>
    <w:rsid w:val="00945A60"/>
    <w:rsid w:val="00952EC7"/>
    <w:rsid w:val="009549EA"/>
    <w:rsid w:val="009557AC"/>
    <w:rsid w:val="00956367"/>
    <w:rsid w:val="00980F58"/>
    <w:rsid w:val="00994483"/>
    <w:rsid w:val="009C387A"/>
    <w:rsid w:val="009C41C3"/>
    <w:rsid w:val="009D7A67"/>
    <w:rsid w:val="009F442D"/>
    <w:rsid w:val="00A007F8"/>
    <w:rsid w:val="00A252E7"/>
    <w:rsid w:val="00A2576C"/>
    <w:rsid w:val="00A33F6F"/>
    <w:rsid w:val="00A361D2"/>
    <w:rsid w:val="00A414FE"/>
    <w:rsid w:val="00A467A3"/>
    <w:rsid w:val="00A5356D"/>
    <w:rsid w:val="00A535C6"/>
    <w:rsid w:val="00A657C8"/>
    <w:rsid w:val="00A67BF1"/>
    <w:rsid w:val="00A710DF"/>
    <w:rsid w:val="00A76542"/>
    <w:rsid w:val="00A7720E"/>
    <w:rsid w:val="00A82376"/>
    <w:rsid w:val="00A90745"/>
    <w:rsid w:val="00AA30A9"/>
    <w:rsid w:val="00AD7ECE"/>
    <w:rsid w:val="00AF6F68"/>
    <w:rsid w:val="00AF7E2D"/>
    <w:rsid w:val="00B04C57"/>
    <w:rsid w:val="00B17BBA"/>
    <w:rsid w:val="00B201E8"/>
    <w:rsid w:val="00B2398A"/>
    <w:rsid w:val="00B26EF2"/>
    <w:rsid w:val="00B53B28"/>
    <w:rsid w:val="00B5574B"/>
    <w:rsid w:val="00B57EE4"/>
    <w:rsid w:val="00B66759"/>
    <w:rsid w:val="00B77856"/>
    <w:rsid w:val="00B907CD"/>
    <w:rsid w:val="00B9582A"/>
    <w:rsid w:val="00BB3121"/>
    <w:rsid w:val="00BC6D5A"/>
    <w:rsid w:val="00C06D5D"/>
    <w:rsid w:val="00C2006B"/>
    <w:rsid w:val="00C234F2"/>
    <w:rsid w:val="00C30133"/>
    <w:rsid w:val="00C30733"/>
    <w:rsid w:val="00C31A9A"/>
    <w:rsid w:val="00C33EB5"/>
    <w:rsid w:val="00C36ED3"/>
    <w:rsid w:val="00C37494"/>
    <w:rsid w:val="00C412DF"/>
    <w:rsid w:val="00C42AC9"/>
    <w:rsid w:val="00C46453"/>
    <w:rsid w:val="00C578B8"/>
    <w:rsid w:val="00C71C86"/>
    <w:rsid w:val="00C81254"/>
    <w:rsid w:val="00C8529D"/>
    <w:rsid w:val="00C926C9"/>
    <w:rsid w:val="00CA1B4C"/>
    <w:rsid w:val="00CA27D5"/>
    <w:rsid w:val="00CB1680"/>
    <w:rsid w:val="00CB7A2B"/>
    <w:rsid w:val="00CD31B5"/>
    <w:rsid w:val="00CD552A"/>
    <w:rsid w:val="00CD7E9F"/>
    <w:rsid w:val="00CF16E5"/>
    <w:rsid w:val="00D04249"/>
    <w:rsid w:val="00D06B62"/>
    <w:rsid w:val="00D07922"/>
    <w:rsid w:val="00D11F2C"/>
    <w:rsid w:val="00D17822"/>
    <w:rsid w:val="00D21855"/>
    <w:rsid w:val="00D2725D"/>
    <w:rsid w:val="00D5088B"/>
    <w:rsid w:val="00D6356D"/>
    <w:rsid w:val="00D72498"/>
    <w:rsid w:val="00D82879"/>
    <w:rsid w:val="00D901E1"/>
    <w:rsid w:val="00D91C2D"/>
    <w:rsid w:val="00D948A3"/>
    <w:rsid w:val="00D95174"/>
    <w:rsid w:val="00DA0FA5"/>
    <w:rsid w:val="00DC4F4D"/>
    <w:rsid w:val="00DD2684"/>
    <w:rsid w:val="00DD598C"/>
    <w:rsid w:val="00E03A90"/>
    <w:rsid w:val="00E06DAF"/>
    <w:rsid w:val="00E07F98"/>
    <w:rsid w:val="00E1077D"/>
    <w:rsid w:val="00E1210F"/>
    <w:rsid w:val="00E1354A"/>
    <w:rsid w:val="00E13C3A"/>
    <w:rsid w:val="00E24632"/>
    <w:rsid w:val="00E30621"/>
    <w:rsid w:val="00E52D4E"/>
    <w:rsid w:val="00E52FDB"/>
    <w:rsid w:val="00E5365F"/>
    <w:rsid w:val="00E608F0"/>
    <w:rsid w:val="00E609D1"/>
    <w:rsid w:val="00E62702"/>
    <w:rsid w:val="00E62B5A"/>
    <w:rsid w:val="00E6407E"/>
    <w:rsid w:val="00E66C2F"/>
    <w:rsid w:val="00E739F7"/>
    <w:rsid w:val="00E82F98"/>
    <w:rsid w:val="00E84C74"/>
    <w:rsid w:val="00E9165C"/>
    <w:rsid w:val="00E96272"/>
    <w:rsid w:val="00EA15C8"/>
    <w:rsid w:val="00EA17CA"/>
    <w:rsid w:val="00EA7491"/>
    <w:rsid w:val="00EB2CC4"/>
    <w:rsid w:val="00EC65BB"/>
    <w:rsid w:val="00ED034C"/>
    <w:rsid w:val="00EF66BC"/>
    <w:rsid w:val="00F02E14"/>
    <w:rsid w:val="00F1065B"/>
    <w:rsid w:val="00F109AA"/>
    <w:rsid w:val="00F35AE7"/>
    <w:rsid w:val="00F41DA4"/>
    <w:rsid w:val="00F52390"/>
    <w:rsid w:val="00F55011"/>
    <w:rsid w:val="00F61D2F"/>
    <w:rsid w:val="00F64D61"/>
    <w:rsid w:val="00F77006"/>
    <w:rsid w:val="00F852F2"/>
    <w:rsid w:val="00F87BAA"/>
    <w:rsid w:val="00F9531C"/>
    <w:rsid w:val="00FA13B3"/>
    <w:rsid w:val="00FA4408"/>
    <w:rsid w:val="00FA5D7D"/>
    <w:rsid w:val="00FD4B27"/>
    <w:rsid w:val="00FD61E1"/>
    <w:rsid w:val="00FE535D"/>
    <w:rsid w:val="00FF387E"/>
    <w:rsid w:val="00FF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6F2BC5"/>
  <w15:chartTrackingRefBased/>
  <w15:docId w15:val="{28F27C3A-CB6B-4924-9EB3-8D6A71F3E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27B8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6356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068FE"/>
    <w:pPr>
      <w:spacing w:after="0" w:line="240" w:lineRule="auto"/>
    </w:pPr>
  </w:style>
  <w:style w:type="table" w:styleId="TableGrid">
    <w:name w:val="Table Grid"/>
    <w:basedOn w:val="TableNormal"/>
    <w:uiPriority w:val="39"/>
    <w:rsid w:val="009068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E50A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71C86"/>
    <w:pPr>
      <w:spacing w:after="0" w:line="240" w:lineRule="auto"/>
      <w:ind w:left="720"/>
      <w:contextualSpacing/>
    </w:pPr>
    <w:rPr>
      <w:rFonts w:ascii="Calibri" w:hAnsi="Calibri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227B8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6356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36ED3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1B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1B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55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4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6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42228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94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0425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717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465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660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508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9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7677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6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65325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5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2959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7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6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94d4b2e-a885-4f1b-b7e9-9ba9e8e6f109">
      <UserInfo>
        <DisplayName/>
        <AccountId xsi:nil="true"/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F562DF070CB3489B0DC9EA5BFFDBE8" ma:contentTypeVersion="10" ma:contentTypeDescription="Create a new document." ma:contentTypeScope="" ma:versionID="36c265c57ebd5cc22c662ebc9806e5e3">
  <xsd:schema xmlns:xsd="http://www.w3.org/2001/XMLSchema" xmlns:xs="http://www.w3.org/2001/XMLSchema" xmlns:p="http://schemas.microsoft.com/office/2006/metadata/properties" xmlns:ns2="c94d4b2e-a885-4f1b-b7e9-9ba9e8e6f109" xmlns:ns3="658b7328-810e-458c-b13c-23061d7c0803" targetNamespace="http://schemas.microsoft.com/office/2006/metadata/properties" ma:root="true" ma:fieldsID="d37d9bfb6b17905bd2485b04d5b9868b" ns2:_="" ns3:_="">
    <xsd:import namespace="c94d4b2e-a885-4f1b-b7e9-9ba9e8e6f109"/>
    <xsd:import namespace="658b7328-810e-458c-b13c-23061d7c080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Time" minOccurs="0"/>
                <xsd:element ref="ns2:LastSharedByUser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4d4b2e-a885-4f1b-b7e9-9ba9e8e6f10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Time" ma:index="10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8b7328-810e-458c-b13c-23061d7c08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5E3BDE7-38AE-4BEE-82CF-5E3347E4EB8F}">
  <ds:schemaRefs>
    <ds:schemaRef ds:uri="http://schemas.microsoft.com/office/2006/metadata/properties"/>
    <ds:schemaRef ds:uri="http://schemas.microsoft.com/office/infopath/2007/PartnerControls"/>
    <ds:schemaRef ds:uri="c94d4b2e-a885-4f1b-b7e9-9ba9e8e6f109"/>
  </ds:schemaRefs>
</ds:datastoreItem>
</file>

<file path=customXml/itemProps2.xml><?xml version="1.0" encoding="utf-8"?>
<ds:datastoreItem xmlns:ds="http://schemas.openxmlformats.org/officeDocument/2006/customXml" ds:itemID="{74F7C30E-7CF1-4BE5-8BBE-114FC4F484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4d4b2e-a885-4f1b-b7e9-9ba9e8e6f109"/>
    <ds:schemaRef ds:uri="658b7328-810e-458c-b13c-23061d7c08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6F279C5-EA3E-48F6-89B4-D77C14AE51C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3</Pages>
  <Words>572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SVE</Company>
  <LinksUpToDate>false</LinksUpToDate>
  <CharactersWithSpaces>3828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Roxanna Milne</dc:creator>
  <cp:keywords/>
  <dc:description/>
  <cp:lastModifiedBy>Tracey Nicholson</cp:lastModifiedBy>
  <cp:revision>36</cp:revision>
  <cp:lastPrinted>2018-11-26T10:18:00Z</cp:lastPrinted>
  <dcterms:created xsi:type="dcterms:W3CDTF">2018-11-26T10:21:00Z</dcterms:created>
  <dcterms:modified xsi:type="dcterms:W3CDTF">2018-12-18T13:14:00Z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0x0101004AF562DF070CB3489B0DC9EA5BFFDBE8</vt:lpwstr>
  </property>
</Properties>
</file>